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9ABE7" w14:textId="77777777" w:rsidR="00295D74" w:rsidRDefault="00035FAF" w:rsidP="00035FAF">
      <w:pPr>
        <w:jc w:val="center"/>
        <w:rPr>
          <w:rFonts w:eastAsia="Times New Roman" w:cs="Times New Roman"/>
          <w:b/>
          <w:szCs w:val="24"/>
          <w:lang w:val="sr-Cyrl-RS"/>
        </w:rPr>
      </w:pPr>
      <w:r w:rsidRPr="00035FAF">
        <w:rPr>
          <w:rFonts w:eastAsia="Times New Roman" w:cs="Times New Roman"/>
          <w:b/>
          <w:szCs w:val="24"/>
          <w:lang w:val="sr-Cyrl-RS"/>
        </w:rPr>
        <w:t>ЗАШТИТА ЖИВОТНЕ СРЕДИНЕ У ИНДУСТРИЈСКИМ ОБЈЕКТИМА</w:t>
      </w:r>
    </w:p>
    <w:p w14:paraId="77A4927C" w14:textId="77777777" w:rsidR="00035FAF" w:rsidRPr="00035FAF" w:rsidRDefault="00035FAF" w:rsidP="00035FAF">
      <w:pPr>
        <w:jc w:val="center"/>
        <w:rPr>
          <w:rFonts w:eastAsia="Times New Roman" w:cs="Times New Roman"/>
          <w:b/>
          <w:szCs w:val="24"/>
          <w:lang w:val="sr-Cyrl-RS"/>
        </w:rPr>
      </w:pPr>
    </w:p>
    <w:p w14:paraId="7F9494FB" w14:textId="77777777" w:rsidR="00446E71" w:rsidRPr="002F4BB0" w:rsidRDefault="00446E71" w:rsidP="00035FAF">
      <w:pPr>
        <w:suppressLineNumbers/>
        <w:jc w:val="center"/>
        <w:rPr>
          <w:rFonts w:eastAsia="Times New Roman" w:cs="Times New Roman"/>
          <w:b/>
          <w:szCs w:val="24"/>
          <w:lang w:val="sr-Cyrl-RS" w:eastAsia="sr-Latn-RS"/>
        </w:rPr>
      </w:pPr>
      <w:r w:rsidRPr="002F4BB0">
        <w:rPr>
          <w:rFonts w:eastAsia="Times New Roman" w:cs="Times New Roman"/>
          <w:b/>
          <w:szCs w:val="24"/>
          <w:lang w:val="sr-Cyrl-RS" w:eastAsia="sr-Latn-RS"/>
        </w:rPr>
        <w:t xml:space="preserve">Контролна листа: </w:t>
      </w:r>
      <w:r w:rsidR="00E25593" w:rsidRPr="00E25593">
        <w:rPr>
          <w:rFonts w:eastAsia="Times New Roman" w:cs="Times New Roman"/>
          <w:b/>
          <w:szCs w:val="24"/>
          <w:lang w:val="sr-Cyrl-RS" w:eastAsia="sr-Latn-RS"/>
        </w:rPr>
        <w:t xml:space="preserve">ЗАШТИТА ВАЗДУХА КОД </w:t>
      </w:r>
      <w:r w:rsidR="003703E8">
        <w:rPr>
          <w:rFonts w:eastAsia="Times New Roman" w:cs="Times New Roman"/>
          <w:b/>
          <w:szCs w:val="24"/>
          <w:lang w:val="sr-Cyrl-RS" w:eastAsia="sr-Latn-RS"/>
        </w:rPr>
        <w:t>СТАЦИОНАРНИХ ИЗВОРА</w:t>
      </w:r>
      <w:r w:rsidR="00E25593">
        <w:rPr>
          <w:rFonts w:eastAsia="Times New Roman" w:cs="Times New Roman"/>
          <w:b/>
          <w:szCs w:val="24"/>
          <w:lang w:val="sr-Cyrl-RS" w:eastAsia="sr-Latn-RS"/>
        </w:rPr>
        <w:t xml:space="preserve"> </w:t>
      </w:r>
      <w:r w:rsidR="000649B1">
        <w:rPr>
          <w:rFonts w:eastAsia="Times New Roman" w:cs="Times New Roman"/>
          <w:b/>
          <w:szCs w:val="24"/>
          <w:lang w:val="sr-Cyrl-RS" w:eastAsia="sr-Latn-RS"/>
        </w:rPr>
        <w:t xml:space="preserve">ЗАГАЂИВАЊА </w:t>
      </w:r>
      <w:r w:rsidR="003703E8">
        <w:rPr>
          <w:rFonts w:eastAsia="Times New Roman" w:cs="Times New Roman"/>
          <w:b/>
          <w:szCs w:val="24"/>
          <w:lang w:val="sr-Cyrl-RS" w:eastAsia="sr-Latn-RS"/>
        </w:rPr>
        <w:t>БЕЗ КОНТИНУАЛНОГ МЕРЕЊА</w:t>
      </w:r>
    </w:p>
    <w:p w14:paraId="2EB3FF88" w14:textId="5DF3AE58" w:rsidR="00500E37" w:rsidRPr="00D17F81" w:rsidRDefault="00500E37" w:rsidP="00500E37">
      <w:pPr>
        <w:jc w:val="center"/>
        <w:rPr>
          <w:rFonts w:cs="Times New Roman"/>
          <w:lang w:val="sr-Cyrl-RS"/>
        </w:rPr>
      </w:pPr>
      <w:r>
        <w:rPr>
          <w:rFonts w:cs="Times New Roman"/>
          <w:lang w:val="sr-Cyrl-RS"/>
        </w:rPr>
        <w:t>Обавезе из Закона о заштити ваздуха за стационарне изворе загађивања, осим постројења за сагоревање</w:t>
      </w:r>
    </w:p>
    <w:p w14:paraId="482EEAEB" w14:textId="77777777" w:rsidR="00446E71" w:rsidRDefault="00446E71" w:rsidP="00035FAF">
      <w:pPr>
        <w:autoSpaceDE w:val="0"/>
        <w:autoSpaceDN w:val="0"/>
        <w:adjustRightInd w:val="0"/>
        <w:jc w:val="both"/>
        <w:rPr>
          <w:rFonts w:eastAsia="Calibri" w:cs="Times New Roman"/>
          <w:iCs/>
          <w:szCs w:val="24"/>
          <w:lang w:val="sr-Cyrl-RS"/>
        </w:rPr>
      </w:pPr>
    </w:p>
    <w:p w14:paraId="15F664CF" w14:textId="77777777" w:rsidR="003223BB" w:rsidRPr="00D17F81" w:rsidRDefault="003223BB" w:rsidP="00035FAF">
      <w:pPr>
        <w:autoSpaceDE w:val="0"/>
        <w:autoSpaceDN w:val="0"/>
        <w:adjustRightInd w:val="0"/>
        <w:jc w:val="both"/>
        <w:rPr>
          <w:rFonts w:eastAsia="Calibri" w:cs="Times New Roman"/>
          <w:iCs/>
          <w:szCs w:val="24"/>
          <w:lang w:val="sr-Cyrl-RS"/>
        </w:rPr>
      </w:pPr>
    </w:p>
    <w:p w14:paraId="28861166" w14:textId="77777777" w:rsidR="00211647" w:rsidRPr="00211647" w:rsidRDefault="00211647" w:rsidP="00035FAF">
      <w:pPr>
        <w:rPr>
          <w:rFonts w:cs="Times New Roman"/>
          <w:szCs w:val="24"/>
          <w:lang w:val="sr-Cyrl-RS"/>
        </w:rPr>
      </w:pPr>
      <w:r w:rsidRPr="00211647">
        <w:rPr>
          <w:rFonts w:cs="Times New Roman"/>
          <w:szCs w:val="24"/>
          <w:lang w:val="sr-Cyrl-RS"/>
        </w:rPr>
        <w:t>Табела А</w:t>
      </w:r>
      <w:r w:rsidRPr="00211647">
        <w:rPr>
          <w:rFonts w:cs="Times New Roman"/>
          <w:szCs w:val="24"/>
          <w:lang w:val="sr-Latn-RS"/>
        </w:rPr>
        <w:t xml:space="preserve">: </w:t>
      </w:r>
      <w:r w:rsidRPr="00211647">
        <w:rPr>
          <w:rFonts w:cs="Times New Roman"/>
          <w:szCs w:val="24"/>
          <w:lang w:val="sr-Cyrl-RS"/>
        </w:rPr>
        <w:t>Општи подаци</w:t>
      </w:r>
    </w:p>
    <w:tbl>
      <w:tblPr>
        <w:tblStyle w:val="TableGrid"/>
        <w:tblW w:w="10886" w:type="dxa"/>
        <w:jc w:val="center"/>
        <w:tblLook w:val="04A0" w:firstRow="1" w:lastRow="0" w:firstColumn="1" w:lastColumn="0" w:noHBand="0" w:noVBand="1"/>
      </w:tblPr>
      <w:tblGrid>
        <w:gridCol w:w="4899"/>
        <w:gridCol w:w="5987"/>
      </w:tblGrid>
      <w:tr w:rsidR="00446E71" w:rsidRPr="002F4BB0" w14:paraId="39115FC1" w14:textId="77777777" w:rsidTr="00211647">
        <w:trPr>
          <w:jc w:val="center"/>
        </w:trPr>
        <w:tc>
          <w:tcPr>
            <w:tcW w:w="4899" w:type="dxa"/>
            <w:tcBorders>
              <w:top w:val="single" w:sz="4" w:space="0" w:color="auto"/>
              <w:left w:val="single" w:sz="4" w:space="0" w:color="auto"/>
              <w:bottom w:val="single" w:sz="4" w:space="0" w:color="auto"/>
              <w:right w:val="single" w:sz="4" w:space="0" w:color="auto"/>
            </w:tcBorders>
            <w:vAlign w:val="center"/>
          </w:tcPr>
          <w:p w14:paraId="3A56325F" w14:textId="1D4E3141" w:rsidR="00446E71" w:rsidRPr="00500E37" w:rsidRDefault="00446E71" w:rsidP="00035FAF">
            <w:pPr>
              <w:rPr>
                <w:rFonts w:cs="Times New Roman"/>
                <w:bCs/>
                <w:szCs w:val="24"/>
              </w:rPr>
            </w:pPr>
            <w:r w:rsidRPr="002F4BB0">
              <w:rPr>
                <w:rFonts w:cs="Times New Roman"/>
                <w:bCs/>
                <w:szCs w:val="24"/>
                <w:lang w:val="sr-Cyrl-RS"/>
              </w:rPr>
              <w:t xml:space="preserve">Назив </w:t>
            </w:r>
            <w:r w:rsidR="00500E37">
              <w:rPr>
                <w:rFonts w:cs="Times New Roman"/>
                <w:bCs/>
                <w:szCs w:val="24"/>
                <w:lang w:val="sr-Cyrl-RS"/>
              </w:rPr>
              <w:t>надзираног субјекта</w:t>
            </w:r>
          </w:p>
        </w:tc>
        <w:tc>
          <w:tcPr>
            <w:tcW w:w="5987" w:type="dxa"/>
            <w:tcBorders>
              <w:top w:val="single" w:sz="4" w:space="0" w:color="auto"/>
              <w:left w:val="single" w:sz="4" w:space="0" w:color="auto"/>
              <w:bottom w:val="single" w:sz="4" w:space="0" w:color="auto"/>
            </w:tcBorders>
          </w:tcPr>
          <w:p w14:paraId="17D748D2" w14:textId="77777777" w:rsidR="00446E71" w:rsidRPr="002F4BB0" w:rsidRDefault="00446E71" w:rsidP="00035FAF">
            <w:pPr>
              <w:rPr>
                <w:rFonts w:cs="Times New Roman"/>
                <w:szCs w:val="24"/>
              </w:rPr>
            </w:pPr>
          </w:p>
        </w:tc>
      </w:tr>
      <w:tr w:rsidR="00446E71" w:rsidRPr="002F4BB0" w14:paraId="47331EDF" w14:textId="77777777" w:rsidTr="00211647">
        <w:trPr>
          <w:jc w:val="center"/>
        </w:trPr>
        <w:tc>
          <w:tcPr>
            <w:tcW w:w="4899" w:type="dxa"/>
            <w:tcBorders>
              <w:top w:val="single" w:sz="4" w:space="0" w:color="auto"/>
              <w:left w:val="single" w:sz="4" w:space="0" w:color="auto"/>
              <w:bottom w:val="single" w:sz="4" w:space="0" w:color="auto"/>
              <w:right w:val="single" w:sz="4" w:space="0" w:color="auto"/>
            </w:tcBorders>
            <w:vAlign w:val="center"/>
          </w:tcPr>
          <w:p w14:paraId="6A93432E" w14:textId="77777777" w:rsidR="00446E71" w:rsidRPr="002F4BB0" w:rsidRDefault="00446E71" w:rsidP="00035FAF">
            <w:pPr>
              <w:rPr>
                <w:rFonts w:cs="Times New Roman"/>
                <w:bCs/>
                <w:szCs w:val="24"/>
                <w:lang w:val="sr-Cyrl-RS"/>
              </w:rPr>
            </w:pPr>
            <w:r w:rsidRPr="002F4BB0">
              <w:rPr>
                <w:rFonts w:cs="Times New Roman"/>
                <w:bCs/>
                <w:szCs w:val="24"/>
                <w:lang w:val="sr-Cyrl-RS"/>
              </w:rPr>
              <w:t>О</w:t>
            </w:r>
            <w:r w:rsidR="00B43018">
              <w:rPr>
                <w:rFonts w:cs="Times New Roman"/>
                <w:bCs/>
                <w:szCs w:val="24"/>
                <w:lang w:val="sr-Cyrl-RS"/>
              </w:rPr>
              <w:t>пштина и место седишта</w:t>
            </w:r>
          </w:p>
        </w:tc>
        <w:tc>
          <w:tcPr>
            <w:tcW w:w="5987" w:type="dxa"/>
            <w:tcBorders>
              <w:top w:val="single" w:sz="4" w:space="0" w:color="auto"/>
              <w:left w:val="single" w:sz="4" w:space="0" w:color="auto"/>
              <w:bottom w:val="single" w:sz="4" w:space="0" w:color="auto"/>
            </w:tcBorders>
          </w:tcPr>
          <w:p w14:paraId="2E853446" w14:textId="77777777" w:rsidR="00446E71" w:rsidRPr="002F4BB0" w:rsidRDefault="00446E71" w:rsidP="00035FAF">
            <w:pPr>
              <w:rPr>
                <w:rFonts w:cs="Times New Roman"/>
                <w:szCs w:val="24"/>
              </w:rPr>
            </w:pPr>
          </w:p>
        </w:tc>
      </w:tr>
      <w:tr w:rsidR="00446E71" w:rsidRPr="002F4BB0" w14:paraId="745F8F19" w14:textId="77777777" w:rsidTr="00211647">
        <w:trPr>
          <w:jc w:val="center"/>
        </w:trPr>
        <w:tc>
          <w:tcPr>
            <w:tcW w:w="4899" w:type="dxa"/>
            <w:tcBorders>
              <w:top w:val="single" w:sz="4" w:space="0" w:color="auto"/>
              <w:left w:val="single" w:sz="4" w:space="0" w:color="auto"/>
              <w:bottom w:val="single" w:sz="4" w:space="0" w:color="auto"/>
              <w:right w:val="single" w:sz="4" w:space="0" w:color="auto"/>
            </w:tcBorders>
            <w:vAlign w:val="center"/>
          </w:tcPr>
          <w:p w14:paraId="0F3428C2" w14:textId="77777777" w:rsidR="00446E71" w:rsidRPr="002F4BB0" w:rsidRDefault="00B43018" w:rsidP="00035FAF">
            <w:pPr>
              <w:rPr>
                <w:rFonts w:cs="Times New Roman"/>
                <w:bCs/>
                <w:szCs w:val="24"/>
                <w:lang w:val="sr-Cyrl-RS"/>
              </w:rPr>
            </w:pPr>
            <w:r>
              <w:rPr>
                <w:rFonts w:cs="Times New Roman"/>
                <w:bCs/>
                <w:szCs w:val="24"/>
                <w:lang w:val="sr-Cyrl-RS"/>
              </w:rPr>
              <w:t>Матични број</w:t>
            </w:r>
          </w:p>
        </w:tc>
        <w:tc>
          <w:tcPr>
            <w:tcW w:w="5987" w:type="dxa"/>
            <w:tcBorders>
              <w:top w:val="single" w:sz="4" w:space="0" w:color="auto"/>
              <w:left w:val="single" w:sz="4" w:space="0" w:color="auto"/>
              <w:bottom w:val="single" w:sz="4" w:space="0" w:color="auto"/>
            </w:tcBorders>
          </w:tcPr>
          <w:p w14:paraId="5F0C427D" w14:textId="77777777" w:rsidR="00446E71" w:rsidRPr="002F4BB0" w:rsidRDefault="00446E71" w:rsidP="00035FAF">
            <w:pPr>
              <w:rPr>
                <w:rFonts w:cs="Times New Roman"/>
                <w:szCs w:val="24"/>
              </w:rPr>
            </w:pPr>
          </w:p>
        </w:tc>
      </w:tr>
      <w:tr w:rsidR="00446E71" w:rsidRPr="002F4BB0" w14:paraId="4F1C6772" w14:textId="77777777" w:rsidTr="00211647">
        <w:trPr>
          <w:jc w:val="center"/>
        </w:trPr>
        <w:tc>
          <w:tcPr>
            <w:tcW w:w="4899" w:type="dxa"/>
            <w:tcBorders>
              <w:top w:val="single" w:sz="4" w:space="0" w:color="auto"/>
              <w:left w:val="single" w:sz="4" w:space="0" w:color="auto"/>
              <w:bottom w:val="single" w:sz="4" w:space="0" w:color="auto"/>
              <w:right w:val="single" w:sz="4" w:space="0" w:color="auto"/>
            </w:tcBorders>
            <w:vAlign w:val="center"/>
          </w:tcPr>
          <w:p w14:paraId="11019C2F" w14:textId="77777777" w:rsidR="00446E71" w:rsidRPr="002F4BB0" w:rsidRDefault="00B43018" w:rsidP="00035FAF">
            <w:pPr>
              <w:rPr>
                <w:rFonts w:cs="Times New Roman"/>
                <w:bCs/>
                <w:szCs w:val="24"/>
                <w:lang w:val="sr-Cyrl-RS"/>
              </w:rPr>
            </w:pPr>
            <w:r>
              <w:rPr>
                <w:rFonts w:cs="Times New Roman"/>
                <w:bCs/>
                <w:szCs w:val="24"/>
                <w:lang w:val="sr-Cyrl-RS"/>
              </w:rPr>
              <w:t>ПИБ</w:t>
            </w:r>
          </w:p>
        </w:tc>
        <w:tc>
          <w:tcPr>
            <w:tcW w:w="5987" w:type="dxa"/>
            <w:tcBorders>
              <w:top w:val="single" w:sz="4" w:space="0" w:color="auto"/>
              <w:left w:val="single" w:sz="4" w:space="0" w:color="auto"/>
              <w:bottom w:val="single" w:sz="4" w:space="0" w:color="auto"/>
            </w:tcBorders>
          </w:tcPr>
          <w:p w14:paraId="05D17259" w14:textId="77777777" w:rsidR="00446E71" w:rsidRPr="002F4BB0" w:rsidRDefault="00446E71" w:rsidP="00035FAF">
            <w:pPr>
              <w:rPr>
                <w:rFonts w:cs="Times New Roman"/>
                <w:szCs w:val="24"/>
              </w:rPr>
            </w:pPr>
          </w:p>
        </w:tc>
      </w:tr>
      <w:tr w:rsidR="00446E71" w:rsidRPr="002F4BB0" w14:paraId="23A28530" w14:textId="77777777" w:rsidTr="00211647">
        <w:trPr>
          <w:jc w:val="center"/>
        </w:trPr>
        <w:tc>
          <w:tcPr>
            <w:tcW w:w="4899" w:type="dxa"/>
            <w:tcBorders>
              <w:top w:val="single" w:sz="4" w:space="0" w:color="auto"/>
              <w:left w:val="single" w:sz="4" w:space="0" w:color="auto"/>
              <w:bottom w:val="single" w:sz="4" w:space="0" w:color="auto"/>
              <w:right w:val="single" w:sz="4" w:space="0" w:color="auto"/>
            </w:tcBorders>
            <w:vAlign w:val="center"/>
          </w:tcPr>
          <w:p w14:paraId="0FB95337" w14:textId="77777777" w:rsidR="00446E71" w:rsidRPr="002F4BB0" w:rsidRDefault="00446E71" w:rsidP="00035FAF">
            <w:pPr>
              <w:rPr>
                <w:rFonts w:cs="Times New Roman"/>
                <w:bCs/>
                <w:color w:val="FF0000"/>
                <w:szCs w:val="24"/>
                <w:lang w:val="sr-Cyrl-RS"/>
              </w:rPr>
            </w:pPr>
            <w:r w:rsidRPr="002F4BB0">
              <w:rPr>
                <w:rFonts w:cs="Times New Roman"/>
                <w:bCs/>
                <w:szCs w:val="24"/>
                <w:lang w:val="sr-Cyrl-RS"/>
              </w:rPr>
              <w:t>Име особе за контакт</w:t>
            </w:r>
          </w:p>
        </w:tc>
        <w:tc>
          <w:tcPr>
            <w:tcW w:w="5987" w:type="dxa"/>
            <w:tcBorders>
              <w:top w:val="single" w:sz="4" w:space="0" w:color="auto"/>
              <w:left w:val="single" w:sz="4" w:space="0" w:color="auto"/>
              <w:bottom w:val="single" w:sz="4" w:space="0" w:color="auto"/>
            </w:tcBorders>
          </w:tcPr>
          <w:p w14:paraId="53BA0D71" w14:textId="77777777" w:rsidR="00446E71" w:rsidRPr="002F4BB0" w:rsidRDefault="00446E71" w:rsidP="00035FAF">
            <w:pPr>
              <w:rPr>
                <w:rFonts w:cs="Times New Roman"/>
                <w:szCs w:val="24"/>
              </w:rPr>
            </w:pPr>
          </w:p>
        </w:tc>
      </w:tr>
      <w:tr w:rsidR="00446E71" w:rsidRPr="00035FAF" w14:paraId="4DDDADF9" w14:textId="77777777" w:rsidTr="00211647">
        <w:trPr>
          <w:jc w:val="center"/>
        </w:trPr>
        <w:tc>
          <w:tcPr>
            <w:tcW w:w="4899" w:type="dxa"/>
            <w:tcBorders>
              <w:top w:val="single" w:sz="4" w:space="0" w:color="auto"/>
              <w:left w:val="single" w:sz="4" w:space="0" w:color="auto"/>
              <w:bottom w:val="single" w:sz="4" w:space="0" w:color="auto"/>
              <w:right w:val="single" w:sz="4" w:space="0" w:color="auto"/>
            </w:tcBorders>
            <w:vAlign w:val="center"/>
          </w:tcPr>
          <w:p w14:paraId="2CDC53D0" w14:textId="77777777" w:rsidR="00446E71" w:rsidRPr="002F4BB0" w:rsidRDefault="00446E71" w:rsidP="00035FAF">
            <w:pPr>
              <w:rPr>
                <w:rFonts w:cs="Times New Roman"/>
                <w:bCs/>
                <w:szCs w:val="24"/>
                <w:lang w:val="sr-Cyrl-RS"/>
              </w:rPr>
            </w:pPr>
            <w:r w:rsidRPr="002F4BB0">
              <w:rPr>
                <w:rFonts w:cs="Times New Roman"/>
                <w:bCs/>
                <w:szCs w:val="24"/>
                <w:lang w:val="sr-Cyrl-RS"/>
              </w:rPr>
              <w:t xml:space="preserve">Телефон и електронска адреса </w:t>
            </w:r>
            <w:r w:rsidR="00B43018">
              <w:rPr>
                <w:rFonts w:cs="Times New Roman"/>
                <w:bCs/>
                <w:szCs w:val="24"/>
                <w:lang w:val="sr-Cyrl-RS"/>
              </w:rPr>
              <w:t xml:space="preserve">контакт </w:t>
            </w:r>
            <w:r w:rsidRPr="002F4BB0">
              <w:rPr>
                <w:rFonts w:cs="Times New Roman"/>
                <w:bCs/>
                <w:szCs w:val="24"/>
                <w:lang w:val="sr-Cyrl-RS"/>
              </w:rPr>
              <w:t>особе</w:t>
            </w:r>
          </w:p>
        </w:tc>
        <w:tc>
          <w:tcPr>
            <w:tcW w:w="5987" w:type="dxa"/>
            <w:tcBorders>
              <w:top w:val="single" w:sz="4" w:space="0" w:color="auto"/>
              <w:left w:val="single" w:sz="4" w:space="0" w:color="auto"/>
              <w:bottom w:val="single" w:sz="4" w:space="0" w:color="auto"/>
            </w:tcBorders>
          </w:tcPr>
          <w:p w14:paraId="1B881015" w14:textId="77777777" w:rsidR="00446E71" w:rsidRPr="009264F5" w:rsidRDefault="00446E71" w:rsidP="00035FAF">
            <w:pPr>
              <w:rPr>
                <w:rFonts w:cs="Times New Roman"/>
                <w:szCs w:val="24"/>
                <w:lang w:val="sr-Cyrl-RS"/>
              </w:rPr>
            </w:pPr>
          </w:p>
        </w:tc>
      </w:tr>
      <w:tr w:rsidR="00211647" w:rsidRPr="002F4BB0" w14:paraId="033FFE50" w14:textId="77777777" w:rsidTr="007F5A8F">
        <w:trPr>
          <w:jc w:val="center"/>
        </w:trPr>
        <w:tc>
          <w:tcPr>
            <w:tcW w:w="4899" w:type="dxa"/>
            <w:tcBorders>
              <w:top w:val="single" w:sz="6" w:space="0" w:color="000000"/>
              <w:left w:val="single" w:sz="6" w:space="0" w:color="000000"/>
              <w:bottom w:val="single" w:sz="6" w:space="0" w:color="000000"/>
              <w:right w:val="single" w:sz="6" w:space="0" w:color="000000"/>
            </w:tcBorders>
            <w:vAlign w:val="center"/>
          </w:tcPr>
          <w:p w14:paraId="4C681A13" w14:textId="77777777" w:rsidR="00211647" w:rsidRPr="002F4BB0" w:rsidRDefault="00211647" w:rsidP="00035FAF">
            <w:pPr>
              <w:rPr>
                <w:rFonts w:cs="Times New Roman"/>
                <w:bCs/>
                <w:szCs w:val="24"/>
                <w:lang w:val="sr-Cyrl-RS"/>
              </w:rPr>
            </w:pPr>
            <w:r w:rsidRPr="002F4BB0">
              <w:rPr>
                <w:rFonts w:cs="Times New Roman"/>
                <w:bCs/>
                <w:szCs w:val="24"/>
                <w:lang w:val="sr-Cyrl-RS"/>
              </w:rPr>
              <w:t>Назив постројења / ознака димњака</w:t>
            </w:r>
          </w:p>
        </w:tc>
        <w:tc>
          <w:tcPr>
            <w:tcW w:w="5987" w:type="dxa"/>
            <w:tcBorders>
              <w:top w:val="single" w:sz="4" w:space="0" w:color="auto"/>
              <w:left w:val="single" w:sz="4" w:space="0" w:color="auto"/>
              <w:bottom w:val="single" w:sz="4" w:space="0" w:color="auto"/>
            </w:tcBorders>
          </w:tcPr>
          <w:p w14:paraId="50BD24F7" w14:textId="77777777" w:rsidR="00211647" w:rsidRPr="009264F5" w:rsidRDefault="00211647" w:rsidP="00035FAF">
            <w:pPr>
              <w:rPr>
                <w:rFonts w:cs="Times New Roman"/>
                <w:szCs w:val="24"/>
                <w:lang w:val="sr-Cyrl-RS"/>
              </w:rPr>
            </w:pPr>
          </w:p>
        </w:tc>
      </w:tr>
      <w:tr w:rsidR="00211647" w:rsidRPr="002F4BB0" w14:paraId="7F2A5CEC" w14:textId="77777777" w:rsidTr="007F5A8F">
        <w:trPr>
          <w:jc w:val="center"/>
        </w:trPr>
        <w:tc>
          <w:tcPr>
            <w:tcW w:w="4899" w:type="dxa"/>
            <w:tcBorders>
              <w:top w:val="single" w:sz="6" w:space="0" w:color="000000"/>
              <w:left w:val="single" w:sz="6" w:space="0" w:color="000000"/>
              <w:bottom w:val="single" w:sz="6" w:space="0" w:color="000000"/>
              <w:right w:val="single" w:sz="6" w:space="0" w:color="000000"/>
            </w:tcBorders>
            <w:vAlign w:val="center"/>
          </w:tcPr>
          <w:p w14:paraId="490BE9BA" w14:textId="77777777" w:rsidR="00211647" w:rsidRPr="002F4BB0" w:rsidRDefault="00211647" w:rsidP="00035FAF">
            <w:pPr>
              <w:rPr>
                <w:rFonts w:cs="Times New Roman"/>
                <w:bCs/>
                <w:szCs w:val="24"/>
                <w:lang w:val="sr-Cyrl-RS"/>
              </w:rPr>
            </w:pPr>
            <w:r w:rsidRPr="002F4BB0">
              <w:rPr>
                <w:rFonts w:cs="Times New Roman"/>
                <w:bCs/>
                <w:szCs w:val="24"/>
                <w:lang w:val="sr-Cyrl-RS"/>
              </w:rPr>
              <w:t>Општина</w:t>
            </w:r>
            <w:r w:rsidRPr="002F4BB0">
              <w:rPr>
                <w:rFonts w:cs="Times New Roman"/>
                <w:bCs/>
                <w:szCs w:val="24"/>
              </w:rPr>
              <w:t xml:space="preserve"> </w:t>
            </w:r>
            <w:r w:rsidRPr="002F4BB0">
              <w:rPr>
                <w:rFonts w:cs="Times New Roman"/>
                <w:bCs/>
                <w:szCs w:val="24"/>
                <w:lang w:val="sr-Cyrl-RS"/>
              </w:rPr>
              <w:t>и место постројења</w:t>
            </w:r>
          </w:p>
        </w:tc>
        <w:tc>
          <w:tcPr>
            <w:tcW w:w="5987" w:type="dxa"/>
            <w:tcBorders>
              <w:top w:val="single" w:sz="4" w:space="0" w:color="auto"/>
              <w:left w:val="single" w:sz="4" w:space="0" w:color="auto"/>
              <w:bottom w:val="single" w:sz="4" w:space="0" w:color="auto"/>
            </w:tcBorders>
          </w:tcPr>
          <w:p w14:paraId="691253EB" w14:textId="77777777" w:rsidR="00211647" w:rsidRPr="009264F5" w:rsidRDefault="00211647" w:rsidP="00035FAF">
            <w:pPr>
              <w:rPr>
                <w:rFonts w:cs="Times New Roman"/>
                <w:szCs w:val="24"/>
                <w:lang w:val="sr-Cyrl-RS"/>
              </w:rPr>
            </w:pPr>
          </w:p>
        </w:tc>
      </w:tr>
    </w:tbl>
    <w:p w14:paraId="173BC1EC" w14:textId="77777777" w:rsidR="00446E71" w:rsidRPr="002F4BB0" w:rsidRDefault="00446E71" w:rsidP="00035FAF">
      <w:pPr>
        <w:rPr>
          <w:rFonts w:cs="Times New Roman"/>
          <w:szCs w:val="24"/>
        </w:rPr>
      </w:pPr>
    </w:p>
    <w:p w14:paraId="6A8B3BB2" w14:textId="07E120F6" w:rsidR="00211647" w:rsidRDefault="00211647" w:rsidP="00035FAF">
      <w:pPr>
        <w:rPr>
          <w:rFonts w:eastAsia="Times New Roman" w:cs="Times New Roman"/>
          <w:szCs w:val="24"/>
          <w:lang w:val="sr-Cyrl-RS" w:eastAsia="sr-Latn-RS"/>
        </w:rPr>
      </w:pPr>
      <w:r w:rsidRPr="00211647">
        <w:rPr>
          <w:rFonts w:cs="Times New Roman"/>
          <w:szCs w:val="24"/>
          <w:lang w:val="sr-Cyrl-RS"/>
        </w:rPr>
        <w:t xml:space="preserve">Табела Б: </w:t>
      </w:r>
      <w:r w:rsidRPr="00211647">
        <w:rPr>
          <w:rFonts w:eastAsia="Times New Roman" w:cs="Times New Roman"/>
          <w:szCs w:val="24"/>
          <w:lang w:val="sr-Cyrl-RS" w:eastAsia="sr-Latn-RS"/>
        </w:rPr>
        <w:t xml:space="preserve">Статус </w:t>
      </w:r>
      <w:r w:rsidR="00500E37">
        <w:rPr>
          <w:rFonts w:eastAsia="Times New Roman" w:cs="Times New Roman"/>
          <w:szCs w:val="24"/>
          <w:lang w:val="sr-Cyrl-RS" w:eastAsia="sr-Latn-RS"/>
        </w:rPr>
        <w:t>надзираног субјекта</w:t>
      </w:r>
    </w:p>
    <w:p w14:paraId="63E13F82" w14:textId="77777777" w:rsidR="00500E37" w:rsidRPr="00211647" w:rsidRDefault="00500E37" w:rsidP="00035FAF">
      <w:pPr>
        <w:rPr>
          <w:rFonts w:cs="Times New Roman"/>
          <w:szCs w:val="24"/>
          <w:lang w:val="sr-Cyrl-RS"/>
        </w:rPr>
      </w:pPr>
    </w:p>
    <w:tbl>
      <w:tblPr>
        <w:tblStyle w:val="TableGrid"/>
        <w:tblW w:w="10886" w:type="dxa"/>
        <w:jc w:val="center"/>
        <w:tblLook w:val="04A0" w:firstRow="1" w:lastRow="0" w:firstColumn="1" w:lastColumn="0" w:noHBand="0" w:noVBand="1"/>
      </w:tblPr>
      <w:tblGrid>
        <w:gridCol w:w="8455"/>
        <w:gridCol w:w="27"/>
        <w:gridCol w:w="2404"/>
      </w:tblGrid>
      <w:tr w:rsidR="002A10B4" w:rsidRPr="002F4BB0" w14:paraId="36671113" w14:textId="77777777" w:rsidTr="002A10B4">
        <w:trPr>
          <w:jc w:val="center"/>
        </w:trPr>
        <w:tc>
          <w:tcPr>
            <w:tcW w:w="8482" w:type="dxa"/>
            <w:gridSpan w:val="2"/>
            <w:tcBorders>
              <w:right w:val="single" w:sz="4" w:space="0" w:color="auto"/>
            </w:tcBorders>
            <w:vAlign w:val="center"/>
          </w:tcPr>
          <w:p w14:paraId="7A7E0802" w14:textId="3BDF80A4" w:rsidR="002A10B4" w:rsidRPr="002F4BB0" w:rsidRDefault="00500E37" w:rsidP="00500E37">
            <w:pPr>
              <w:rPr>
                <w:rFonts w:cs="Times New Roman"/>
                <w:szCs w:val="24"/>
                <w:lang w:val="sr-Latn-CS"/>
              </w:rPr>
            </w:pPr>
            <w:r w:rsidRPr="002F4BB0">
              <w:rPr>
                <w:rFonts w:cs="Times New Roman"/>
                <w:szCs w:val="24"/>
                <w:lang w:val="sr-Cyrl-RS"/>
              </w:rPr>
              <w:t xml:space="preserve">Да ли је </w:t>
            </w:r>
            <w:r>
              <w:rPr>
                <w:rFonts w:cs="Times New Roman"/>
                <w:szCs w:val="24"/>
                <w:lang w:val="sr-Cyrl-RS"/>
              </w:rPr>
              <w:t>надзирани субјекат</w:t>
            </w:r>
            <w:r w:rsidRPr="002F4BB0">
              <w:rPr>
                <w:rFonts w:cs="Times New Roman"/>
                <w:szCs w:val="24"/>
                <w:lang w:val="sr-Cyrl-RS"/>
              </w:rPr>
              <w:t xml:space="preserve"> регистрован у АПР-у</w:t>
            </w:r>
            <w:r w:rsidR="002A10B4" w:rsidRPr="002F4BB0">
              <w:rPr>
                <w:rFonts w:cs="Times New Roman"/>
                <w:szCs w:val="24"/>
                <w:lang w:val="sr-Cyrl-RS"/>
              </w:rPr>
              <w:t xml:space="preserve"> </w:t>
            </w:r>
          </w:p>
        </w:tc>
        <w:tc>
          <w:tcPr>
            <w:tcW w:w="2404" w:type="dxa"/>
            <w:tcBorders>
              <w:top w:val="single" w:sz="4" w:space="0" w:color="auto"/>
              <w:left w:val="single" w:sz="4" w:space="0" w:color="auto"/>
              <w:bottom w:val="single" w:sz="4" w:space="0" w:color="auto"/>
            </w:tcBorders>
            <w:vAlign w:val="center"/>
          </w:tcPr>
          <w:p w14:paraId="50062797" w14:textId="77777777" w:rsidR="002A10B4" w:rsidRDefault="002A10B4" w:rsidP="00035FAF">
            <w:pPr>
              <w:jc w:val="center"/>
              <w:rPr>
                <w:rFonts w:cs="Times New Roman"/>
                <w:szCs w:val="24"/>
                <w:lang w:val="sr-Cyrl-RS"/>
              </w:rPr>
            </w:pPr>
            <w:r w:rsidRPr="001B1605">
              <w:rPr>
                <w:rFonts w:cs="Times New Roman"/>
                <w:szCs w:val="24"/>
                <w:lang w:val="sr-Cyrl-RS"/>
              </w:rPr>
              <w:t>ДА</w:t>
            </w:r>
            <w:r>
              <w:rPr>
                <w:rFonts w:cs="Times New Roman"/>
                <w:szCs w:val="24"/>
                <w:lang w:val="sr-Cyrl-RS"/>
              </w:rPr>
              <w:t xml:space="preserve"> </w:t>
            </w:r>
            <w:sdt>
              <w:sdtPr>
                <w:rPr>
                  <w:rFonts w:cs="Times New Roman"/>
                  <w:szCs w:val="24"/>
                  <w:lang w:val="sr-Cyrl-RS"/>
                </w:rPr>
                <w:id w:val="-80302783"/>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p w14:paraId="1729B73B" w14:textId="77777777" w:rsidR="002A10B4" w:rsidRPr="002F4BB0" w:rsidRDefault="002A10B4" w:rsidP="00035FAF">
            <w:pPr>
              <w:jc w:val="center"/>
              <w:rPr>
                <w:rFonts w:cs="Times New Roman"/>
                <w:szCs w:val="24"/>
                <w:lang w:val="sr-Cyrl-RS"/>
              </w:rPr>
            </w:pPr>
            <w:r w:rsidRPr="001B1605">
              <w:rPr>
                <w:rFonts w:cs="Times New Roman"/>
                <w:szCs w:val="24"/>
                <w:lang w:val="sr-Cyrl-RS"/>
              </w:rPr>
              <w:t>НЕ</w:t>
            </w:r>
            <w:r>
              <w:rPr>
                <w:rFonts w:cs="Times New Roman"/>
                <w:szCs w:val="24"/>
                <w:lang w:val="sr-Cyrl-RS"/>
              </w:rPr>
              <w:t xml:space="preserve"> * </w:t>
            </w:r>
            <w:sdt>
              <w:sdtPr>
                <w:rPr>
                  <w:rFonts w:cs="Times New Roman"/>
                  <w:szCs w:val="24"/>
                  <w:lang w:val="sr-Cyrl-RS"/>
                </w:rPr>
                <w:id w:val="-239564650"/>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tc>
      </w:tr>
      <w:tr w:rsidR="00500E37" w:rsidRPr="004C5687" w14:paraId="40E7D786" w14:textId="77777777" w:rsidTr="00EB255C">
        <w:trPr>
          <w:jc w:val="center"/>
        </w:trPr>
        <w:tc>
          <w:tcPr>
            <w:tcW w:w="10886" w:type="dxa"/>
            <w:gridSpan w:val="3"/>
          </w:tcPr>
          <w:p w14:paraId="2B06DA0C" w14:textId="7CE71CD4" w:rsidR="00500E37" w:rsidRPr="002F4BB0" w:rsidRDefault="00500E37" w:rsidP="00500E37">
            <w:pPr>
              <w:rPr>
                <w:rFonts w:cs="Times New Roman"/>
                <w:szCs w:val="24"/>
                <w:lang w:val="sr-Cyrl-RS"/>
              </w:rPr>
            </w:pPr>
            <w:r>
              <w:rPr>
                <w:rFonts w:cs="Times New Roman"/>
                <w:szCs w:val="24"/>
                <w:lang w:val="sr-Cyrl-RS"/>
              </w:rPr>
              <w:t>*</w:t>
            </w:r>
            <w:r w:rsidRPr="002F4BB0">
              <w:rPr>
                <w:rFonts w:cs="Times New Roman"/>
                <w:szCs w:val="24"/>
                <w:lang w:val="sr-Cyrl-RS"/>
              </w:rPr>
              <w:t xml:space="preserve"> </w:t>
            </w:r>
            <w:r w:rsidRPr="008862A9">
              <w:rPr>
                <w:rFonts w:cs="Times New Roman"/>
                <w:bCs/>
                <w:szCs w:val="24"/>
                <w:lang w:val="sr-Cyrl-RS"/>
              </w:rPr>
              <w:t xml:space="preserve">Када је одговор „НЕ“ </w:t>
            </w:r>
            <w:r>
              <w:rPr>
                <w:rFonts w:cs="Times New Roman"/>
                <w:bCs/>
                <w:szCs w:val="24"/>
                <w:lang w:val="sr-Cyrl-RS"/>
              </w:rPr>
              <w:t xml:space="preserve">надзирани субјекат је нерегистрован субјекат </w:t>
            </w:r>
            <w:r w:rsidRPr="008862A9">
              <w:rPr>
                <w:rFonts w:cs="Times New Roman"/>
                <w:bCs/>
                <w:szCs w:val="24"/>
                <w:lang w:val="sr-Cyrl-RS"/>
              </w:rPr>
              <w:t>и надзор се врши у складу са одредбом члана 33. став 1. Закона о инспекцијском надзору</w:t>
            </w:r>
            <w:r>
              <w:rPr>
                <w:rFonts w:cs="Times New Roman"/>
                <w:bCs/>
                <w:szCs w:val="24"/>
                <w:lang w:val="sr-Cyrl-RS"/>
              </w:rPr>
              <w:t>, што не ограничава могућност коришћења контролне листе.</w:t>
            </w:r>
          </w:p>
        </w:tc>
      </w:tr>
      <w:tr w:rsidR="00500E37" w:rsidRPr="002F4BB0" w14:paraId="0A8910CE" w14:textId="77777777" w:rsidTr="00500E37">
        <w:trPr>
          <w:jc w:val="center"/>
        </w:trPr>
        <w:tc>
          <w:tcPr>
            <w:tcW w:w="8455" w:type="dxa"/>
          </w:tcPr>
          <w:p w14:paraId="01FBB98C" w14:textId="567AD01D" w:rsidR="00500E37" w:rsidRDefault="00500E37" w:rsidP="00500E37">
            <w:pPr>
              <w:rPr>
                <w:rFonts w:cs="Times New Roman"/>
                <w:szCs w:val="24"/>
                <w:lang w:val="sr-Cyrl-RS"/>
              </w:rPr>
            </w:pPr>
            <w:r w:rsidRPr="008158C5">
              <w:rPr>
                <w:rFonts w:cs="Times New Roman"/>
                <w:szCs w:val="24"/>
                <w:lang w:val="sr-Cyrl-RS"/>
              </w:rPr>
              <w:t>Да ли је оператер новоизграђеног или реконструисаног стационарног тачкастог извора загађивања прибавио дозволу за рад пре него што је почео са радом  (Обавеза не постоји за стационарне тачкасте изворе загађивања за које је прописано обавеза издавања интегрисане дозволе, израде студије о процени утицаја на животну средину, чија изградња или реконструкција је прописана посебним прописима у области одбране и у којима се користе органски растварачи)</w:t>
            </w:r>
          </w:p>
        </w:tc>
        <w:tc>
          <w:tcPr>
            <w:tcW w:w="2431" w:type="dxa"/>
            <w:gridSpan w:val="2"/>
          </w:tcPr>
          <w:p w14:paraId="2034A0D8" w14:textId="77777777" w:rsidR="00500E37" w:rsidRDefault="00500E37" w:rsidP="00500E37">
            <w:pPr>
              <w:rPr>
                <w:rFonts w:cs="Times New Roman"/>
                <w:szCs w:val="24"/>
                <w:lang w:val="sr-Cyrl-RS"/>
              </w:rPr>
            </w:pPr>
            <w:r w:rsidRPr="001B1605">
              <w:rPr>
                <w:rFonts w:cs="Times New Roman"/>
                <w:szCs w:val="24"/>
                <w:lang w:val="sr-Cyrl-RS"/>
              </w:rPr>
              <w:t>ДА</w:t>
            </w:r>
            <w:r>
              <w:rPr>
                <w:rFonts w:cs="Times New Roman"/>
                <w:szCs w:val="24"/>
                <w:lang w:val="sr-Cyrl-RS"/>
              </w:rPr>
              <w:t xml:space="preserve"> </w:t>
            </w:r>
            <w:sdt>
              <w:sdtPr>
                <w:rPr>
                  <w:rFonts w:cs="Times New Roman"/>
                  <w:szCs w:val="24"/>
                  <w:lang w:val="sr-Cyrl-RS"/>
                </w:rPr>
                <w:id w:val="408125944"/>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p w14:paraId="1E0B3B17" w14:textId="3A8150B2" w:rsidR="00500E37" w:rsidRDefault="00500E37" w:rsidP="00500E37">
            <w:pPr>
              <w:rPr>
                <w:rFonts w:cs="Times New Roman"/>
                <w:szCs w:val="24"/>
                <w:lang w:val="sr-Cyrl-RS"/>
              </w:rPr>
            </w:pPr>
            <w:r w:rsidRPr="001B1605">
              <w:rPr>
                <w:rFonts w:cs="Times New Roman"/>
                <w:szCs w:val="24"/>
                <w:lang w:val="sr-Cyrl-RS"/>
              </w:rPr>
              <w:t>НЕ</w:t>
            </w:r>
            <w:r>
              <w:rPr>
                <w:rFonts w:cs="Times New Roman"/>
                <w:szCs w:val="24"/>
                <w:lang w:val="sr-Cyrl-RS"/>
              </w:rPr>
              <w:t xml:space="preserve">* </w:t>
            </w:r>
            <w:sdt>
              <w:sdtPr>
                <w:rPr>
                  <w:rFonts w:cs="Times New Roman"/>
                  <w:szCs w:val="24"/>
                  <w:lang w:val="sr-Cyrl-RS"/>
                </w:rPr>
                <w:id w:val="1491607695"/>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p w14:paraId="35DA15F4" w14:textId="2FE692CF" w:rsidR="00500E37" w:rsidRDefault="00500E37" w:rsidP="00500E37">
            <w:pPr>
              <w:rPr>
                <w:rFonts w:cs="Times New Roman"/>
                <w:szCs w:val="24"/>
                <w:lang w:val="sr-Cyrl-RS"/>
              </w:rPr>
            </w:pPr>
            <w:r>
              <w:rPr>
                <w:rFonts w:cs="Times New Roman"/>
                <w:szCs w:val="24"/>
                <w:lang w:val="sr-Cyrl-RS"/>
              </w:rPr>
              <w:t xml:space="preserve">Није применљиво </w:t>
            </w:r>
            <w:sdt>
              <w:sdtPr>
                <w:rPr>
                  <w:rFonts w:cs="Times New Roman"/>
                  <w:szCs w:val="24"/>
                  <w:lang w:val="sr-Cyrl-RS"/>
                </w:rPr>
                <w:id w:val="1262407528"/>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tc>
      </w:tr>
      <w:tr w:rsidR="00500E37" w:rsidRPr="004C5687" w14:paraId="405DCB66" w14:textId="77777777" w:rsidTr="00EB255C">
        <w:trPr>
          <w:jc w:val="center"/>
        </w:trPr>
        <w:tc>
          <w:tcPr>
            <w:tcW w:w="10886" w:type="dxa"/>
            <w:gridSpan w:val="3"/>
          </w:tcPr>
          <w:p w14:paraId="5634BDAF" w14:textId="06119C79" w:rsidR="00500E37" w:rsidRDefault="00500E37" w:rsidP="00500E37">
            <w:pPr>
              <w:rPr>
                <w:rFonts w:cs="Times New Roman"/>
                <w:szCs w:val="24"/>
                <w:lang w:val="sr-Cyrl-RS"/>
              </w:rPr>
            </w:pPr>
            <w:r>
              <w:rPr>
                <w:rFonts w:cs="Times New Roman"/>
                <w:szCs w:val="24"/>
                <w:lang w:val="sr-Cyrl-RS"/>
              </w:rPr>
              <w:t>*</w:t>
            </w:r>
            <w:r w:rsidRPr="002F4BB0">
              <w:rPr>
                <w:rFonts w:cs="Times New Roman"/>
                <w:szCs w:val="24"/>
                <w:lang w:val="sr-Cyrl-RS"/>
              </w:rPr>
              <w:t xml:space="preserve"> </w:t>
            </w:r>
            <w:r w:rsidRPr="008862A9">
              <w:rPr>
                <w:rFonts w:cs="Times New Roman"/>
                <w:bCs/>
                <w:szCs w:val="24"/>
                <w:lang w:val="sr-Cyrl-RS"/>
              </w:rPr>
              <w:t>Када је одговор „НЕ“</w:t>
            </w:r>
            <w:r>
              <w:rPr>
                <w:rFonts w:cs="Times New Roman"/>
                <w:bCs/>
                <w:szCs w:val="24"/>
                <w:lang w:val="sr-Cyrl-RS"/>
              </w:rPr>
              <w:t xml:space="preserve"> надзирани субјекат се сматра нерегистрованим субјектом и надзор се врши </w:t>
            </w:r>
            <w:r w:rsidRPr="008862A9">
              <w:rPr>
                <w:rFonts w:cs="Times New Roman"/>
                <w:bCs/>
                <w:szCs w:val="24"/>
                <w:lang w:val="sr-Cyrl-RS"/>
              </w:rPr>
              <w:t>у складу са одредбом члана 33. став 1. Закона о инспекцијском надзору</w:t>
            </w:r>
            <w:r>
              <w:rPr>
                <w:rFonts w:cs="Times New Roman"/>
                <w:bCs/>
                <w:szCs w:val="24"/>
                <w:lang w:val="sr-Cyrl-RS"/>
              </w:rPr>
              <w:t>, што не ограничава могућност коришћења контролне листе.</w:t>
            </w:r>
          </w:p>
        </w:tc>
      </w:tr>
    </w:tbl>
    <w:p w14:paraId="19440F5E" w14:textId="77777777" w:rsidR="00446E71" w:rsidRDefault="00446E71" w:rsidP="00035FAF">
      <w:pPr>
        <w:rPr>
          <w:rFonts w:cs="Times New Roman"/>
          <w:szCs w:val="24"/>
          <w:lang w:val="sr-Cyrl-RS"/>
        </w:rPr>
      </w:pPr>
    </w:p>
    <w:p w14:paraId="630E3AE6" w14:textId="3BBB49B5" w:rsidR="00E65C8B" w:rsidRDefault="00E65C8B" w:rsidP="00035FAF">
      <w:pPr>
        <w:rPr>
          <w:rFonts w:cs="Times New Roman"/>
          <w:szCs w:val="24"/>
          <w:lang w:val="sr-Cyrl-RS"/>
        </w:rPr>
      </w:pPr>
      <w:r w:rsidRPr="00211647">
        <w:rPr>
          <w:rFonts w:cs="Times New Roman"/>
          <w:szCs w:val="24"/>
          <w:lang w:val="sr-Cyrl-RS"/>
        </w:rPr>
        <w:t>Табела В: Законске обавезе</w:t>
      </w:r>
      <w:r>
        <w:rPr>
          <w:rFonts w:cs="Times New Roman"/>
          <w:szCs w:val="24"/>
          <w:lang w:val="sr-Cyrl-RS"/>
        </w:rPr>
        <w:t xml:space="preserve"> </w:t>
      </w:r>
    </w:p>
    <w:tbl>
      <w:tblPr>
        <w:tblStyle w:val="TableGrid"/>
        <w:tblW w:w="10890" w:type="dxa"/>
        <w:tblInd w:w="-722" w:type="dxa"/>
        <w:tblLook w:val="04A0" w:firstRow="1" w:lastRow="0" w:firstColumn="1" w:lastColumn="0" w:noHBand="0" w:noVBand="1"/>
      </w:tblPr>
      <w:tblGrid>
        <w:gridCol w:w="630"/>
        <w:gridCol w:w="7865"/>
        <w:gridCol w:w="2395"/>
      </w:tblGrid>
      <w:tr w:rsidR="00E65C8B" w:rsidRPr="004C5687" w14:paraId="10D63611" w14:textId="77777777" w:rsidTr="00035FAF">
        <w:trPr>
          <w:cantSplit/>
        </w:trPr>
        <w:tc>
          <w:tcPr>
            <w:tcW w:w="10890" w:type="dxa"/>
            <w:gridSpan w:val="3"/>
          </w:tcPr>
          <w:p w14:paraId="33F67AC6" w14:textId="7F527FC2" w:rsidR="00E65C8B" w:rsidRPr="00035FAF" w:rsidRDefault="00210A25" w:rsidP="00035FAF">
            <w:pPr>
              <w:jc w:val="center"/>
              <w:rPr>
                <w:rFonts w:cs="Times New Roman"/>
                <w:bCs/>
                <w:szCs w:val="24"/>
                <w:lang w:val="ru-RU"/>
              </w:rPr>
            </w:pPr>
            <w:r>
              <w:rPr>
                <w:rFonts w:cs="Times New Roman"/>
                <w:bCs/>
                <w:szCs w:val="24"/>
                <w:lang w:val="sr-Cyrl-RS"/>
              </w:rPr>
              <w:t>А</w:t>
            </w:r>
            <w:r w:rsidR="00E65C8B" w:rsidRPr="00B87CFC">
              <w:rPr>
                <w:rFonts w:cs="Times New Roman"/>
                <w:bCs/>
                <w:szCs w:val="24"/>
                <w:lang w:val="sr-Cyrl-RS"/>
              </w:rPr>
              <w:t xml:space="preserve"> ) Повремена мерења емисије </w:t>
            </w:r>
          </w:p>
          <w:p w14:paraId="11D0C304" w14:textId="24768A94" w:rsidR="00533FFB" w:rsidRPr="001F14B3" w:rsidRDefault="00F55208" w:rsidP="00035FAF">
            <w:pPr>
              <w:jc w:val="center"/>
              <w:rPr>
                <w:rFonts w:cs="Times New Roman"/>
                <w:i/>
                <w:szCs w:val="24"/>
                <w:lang w:val="sr-Cyrl-RS"/>
              </w:rPr>
            </w:pPr>
            <w:r>
              <w:rPr>
                <w:rFonts w:cs="Times New Roman"/>
                <w:lang w:val="sr-Cyrl-RS"/>
              </w:rPr>
              <w:t>(</w:t>
            </w:r>
            <w:r w:rsidR="00500E37">
              <w:rPr>
                <w:rFonts w:cs="Times New Roman"/>
                <w:lang w:val="sr-Cyrl-RS"/>
              </w:rPr>
              <w:t>Обавеза за стационарне тачкасте изворе загађивања</w:t>
            </w:r>
            <w:r>
              <w:rPr>
                <w:rFonts w:cs="Times New Roman"/>
                <w:lang w:val="sr-Cyrl-RS"/>
              </w:rPr>
              <w:t>)</w:t>
            </w:r>
          </w:p>
        </w:tc>
      </w:tr>
      <w:tr w:rsidR="00E65C8B" w14:paraId="5A690952" w14:textId="77777777" w:rsidTr="0061547E">
        <w:trPr>
          <w:cantSplit/>
        </w:trPr>
        <w:tc>
          <w:tcPr>
            <w:tcW w:w="630" w:type="dxa"/>
            <w:tcBorders>
              <w:top w:val="single" w:sz="6" w:space="0" w:color="000000"/>
              <w:left w:val="single" w:sz="6" w:space="0" w:color="000000"/>
              <w:bottom w:val="single" w:sz="6" w:space="0" w:color="000000"/>
              <w:right w:val="single" w:sz="6" w:space="0" w:color="000000"/>
            </w:tcBorders>
            <w:vAlign w:val="center"/>
          </w:tcPr>
          <w:p w14:paraId="04E4D3D7" w14:textId="77777777" w:rsidR="00E65C8B" w:rsidRPr="00B87CFC" w:rsidRDefault="00210A25" w:rsidP="00035FAF">
            <w:pPr>
              <w:jc w:val="center"/>
              <w:rPr>
                <w:rFonts w:cs="Times New Roman"/>
                <w:szCs w:val="24"/>
                <w:lang w:val="sr-Cyrl-RS"/>
              </w:rPr>
            </w:pPr>
            <w:r>
              <w:rPr>
                <w:rFonts w:cs="Times New Roman"/>
                <w:szCs w:val="24"/>
                <w:lang w:val="sr-Cyrl-RS"/>
              </w:rPr>
              <w:t>А</w:t>
            </w:r>
            <w:r w:rsidR="00E65C8B" w:rsidRPr="00B87CFC">
              <w:rPr>
                <w:rFonts w:cs="Times New Roman"/>
                <w:szCs w:val="24"/>
                <w:lang w:val="sr-Cyrl-RS"/>
              </w:rPr>
              <w:t>1</w:t>
            </w:r>
          </w:p>
        </w:tc>
        <w:tc>
          <w:tcPr>
            <w:tcW w:w="7865" w:type="dxa"/>
            <w:tcBorders>
              <w:top w:val="single" w:sz="6" w:space="0" w:color="000000"/>
              <w:left w:val="single" w:sz="6" w:space="0" w:color="000000"/>
              <w:bottom w:val="single" w:sz="4" w:space="0" w:color="auto"/>
              <w:right w:val="single" w:sz="6" w:space="0" w:color="000000"/>
            </w:tcBorders>
            <w:vAlign w:val="center"/>
          </w:tcPr>
          <w:p w14:paraId="59BBB051" w14:textId="3290E9F6" w:rsidR="00E65C8B" w:rsidRPr="00F34A9E" w:rsidRDefault="00500E37" w:rsidP="00035FAF">
            <w:pPr>
              <w:rPr>
                <w:rFonts w:cs="Times New Roman"/>
                <w:i/>
                <w:szCs w:val="24"/>
                <w:lang w:val="sr-Cyrl-RS"/>
              </w:rPr>
            </w:pPr>
            <w:r>
              <w:rPr>
                <w:rFonts w:cs="Times New Roman"/>
                <w:lang w:val="sr-Cyrl-RS"/>
              </w:rPr>
              <w:t>Да ли је оператер обезбедио прописана повремена мерења емисије, преко овлашћеног правног лица, за све стационарне тачкасте изворе загађивања</w:t>
            </w:r>
          </w:p>
        </w:tc>
        <w:tc>
          <w:tcPr>
            <w:tcW w:w="2395" w:type="dxa"/>
            <w:tcBorders>
              <w:top w:val="single" w:sz="6" w:space="0" w:color="000000"/>
              <w:left w:val="single" w:sz="6" w:space="0" w:color="000000"/>
              <w:bottom w:val="single" w:sz="6" w:space="0" w:color="000000"/>
              <w:right w:val="single" w:sz="6" w:space="0" w:color="000000"/>
            </w:tcBorders>
            <w:vAlign w:val="center"/>
          </w:tcPr>
          <w:p w14:paraId="1067FD4D" w14:textId="77777777" w:rsidR="008F3887" w:rsidRDefault="008F3887" w:rsidP="00035FAF">
            <w:pPr>
              <w:rPr>
                <w:rFonts w:cs="Times New Roman"/>
                <w:szCs w:val="24"/>
                <w:lang w:val="sr-Cyrl-RS"/>
              </w:rPr>
            </w:pPr>
            <w:r w:rsidRPr="001B1605">
              <w:rPr>
                <w:rFonts w:cs="Times New Roman"/>
                <w:szCs w:val="24"/>
                <w:lang w:val="sr-Cyrl-RS"/>
              </w:rPr>
              <w:t>ДА</w:t>
            </w:r>
            <w:r>
              <w:rPr>
                <w:rFonts w:cs="Times New Roman"/>
                <w:szCs w:val="24"/>
                <w:lang w:val="sr-Cyrl-RS"/>
              </w:rPr>
              <w:t xml:space="preserve"> </w:t>
            </w:r>
            <w:sdt>
              <w:sdtPr>
                <w:rPr>
                  <w:rFonts w:cs="Times New Roman"/>
                  <w:szCs w:val="24"/>
                  <w:lang w:val="sr-Cyrl-RS"/>
                </w:rPr>
                <w:id w:val="1047726407"/>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p w14:paraId="006D3FB4" w14:textId="77777777" w:rsidR="008F3887" w:rsidRDefault="008F3887" w:rsidP="00035FAF">
            <w:pPr>
              <w:rPr>
                <w:rFonts w:cs="Times New Roman"/>
                <w:szCs w:val="24"/>
                <w:lang w:val="sr-Cyrl-RS"/>
              </w:rPr>
            </w:pPr>
            <w:r w:rsidRPr="001B1605">
              <w:rPr>
                <w:rFonts w:cs="Times New Roman"/>
                <w:szCs w:val="24"/>
                <w:lang w:val="sr-Cyrl-RS"/>
              </w:rPr>
              <w:t>НЕ</w:t>
            </w:r>
            <w:r>
              <w:rPr>
                <w:rFonts w:cs="Times New Roman"/>
                <w:szCs w:val="24"/>
                <w:lang w:val="sr-Cyrl-RS"/>
              </w:rPr>
              <w:t xml:space="preserve"> </w:t>
            </w:r>
            <w:sdt>
              <w:sdtPr>
                <w:rPr>
                  <w:rFonts w:cs="Times New Roman"/>
                  <w:szCs w:val="24"/>
                  <w:lang w:val="sr-Cyrl-RS"/>
                </w:rPr>
                <w:id w:val="985747723"/>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p w14:paraId="7A318FDD" w14:textId="77777777" w:rsidR="00E65C8B" w:rsidRPr="001F14B3" w:rsidRDefault="008F3887" w:rsidP="00035FAF">
            <w:pPr>
              <w:rPr>
                <w:rFonts w:cs="Times New Roman"/>
                <w:szCs w:val="24"/>
                <w:lang w:val="sr-Cyrl-RS"/>
              </w:rPr>
            </w:pPr>
            <w:r>
              <w:rPr>
                <w:rFonts w:cs="Times New Roman"/>
                <w:szCs w:val="24"/>
                <w:lang w:val="sr-Cyrl-RS"/>
              </w:rPr>
              <w:t xml:space="preserve">Није применљиво </w:t>
            </w:r>
            <w:sdt>
              <w:sdtPr>
                <w:rPr>
                  <w:rFonts w:cs="Times New Roman"/>
                  <w:szCs w:val="24"/>
                  <w:lang w:val="sr-Cyrl-RS"/>
                </w:rPr>
                <w:id w:val="1631898574"/>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tc>
      </w:tr>
      <w:tr w:rsidR="00500E37" w14:paraId="5947847F" w14:textId="77777777" w:rsidTr="0061547E">
        <w:trPr>
          <w:cantSplit/>
        </w:trPr>
        <w:tc>
          <w:tcPr>
            <w:tcW w:w="630" w:type="dxa"/>
            <w:tcBorders>
              <w:top w:val="single" w:sz="6" w:space="0" w:color="000000"/>
              <w:left w:val="single" w:sz="6" w:space="0" w:color="000000"/>
              <w:bottom w:val="single" w:sz="6" w:space="0" w:color="000000"/>
              <w:right w:val="single" w:sz="6" w:space="0" w:color="000000"/>
            </w:tcBorders>
            <w:vAlign w:val="center"/>
          </w:tcPr>
          <w:p w14:paraId="779B59C8" w14:textId="2635C606" w:rsidR="00500E37" w:rsidRDefault="00500E37" w:rsidP="00035FAF">
            <w:pPr>
              <w:jc w:val="center"/>
              <w:rPr>
                <w:rFonts w:cs="Times New Roman"/>
                <w:szCs w:val="24"/>
                <w:lang w:val="sr-Cyrl-RS"/>
              </w:rPr>
            </w:pPr>
            <w:r>
              <w:rPr>
                <w:rFonts w:cs="Times New Roman"/>
                <w:szCs w:val="24"/>
                <w:lang w:val="sr-Cyrl-RS"/>
              </w:rPr>
              <w:lastRenderedPageBreak/>
              <w:t>А2</w:t>
            </w:r>
          </w:p>
        </w:tc>
        <w:tc>
          <w:tcPr>
            <w:tcW w:w="7865" w:type="dxa"/>
            <w:tcBorders>
              <w:top w:val="single" w:sz="6" w:space="0" w:color="000000"/>
              <w:left w:val="single" w:sz="6" w:space="0" w:color="000000"/>
              <w:bottom w:val="single" w:sz="4" w:space="0" w:color="auto"/>
              <w:right w:val="single" w:sz="6" w:space="0" w:color="000000"/>
            </w:tcBorders>
            <w:vAlign w:val="center"/>
          </w:tcPr>
          <w:p w14:paraId="1DD04DF0" w14:textId="7973BD29" w:rsidR="00500E37" w:rsidRPr="00B87CFC" w:rsidRDefault="00500E37" w:rsidP="00035FAF">
            <w:pPr>
              <w:rPr>
                <w:rFonts w:cs="Times New Roman"/>
                <w:szCs w:val="24"/>
                <w:lang w:val="sr-Cyrl-RS"/>
              </w:rPr>
            </w:pPr>
            <w:r>
              <w:rPr>
                <w:rFonts w:cs="Times New Roman"/>
                <w:lang w:val="sr-Cyrl-RS"/>
              </w:rPr>
              <w:t>Да ли се</w:t>
            </w:r>
            <w:r w:rsidR="004F19FA">
              <w:rPr>
                <w:rFonts w:cs="Times New Roman"/>
                <w:lang w:val="sr-Cyrl-RS"/>
              </w:rPr>
              <w:t xml:space="preserve"> </w:t>
            </w:r>
            <w:r>
              <w:rPr>
                <w:rFonts w:cs="Times New Roman"/>
                <w:lang w:val="sr-Cyrl-RS"/>
              </w:rPr>
              <w:t>повремена мерења емисије врше прописаном динамиком</w:t>
            </w:r>
          </w:p>
        </w:tc>
        <w:tc>
          <w:tcPr>
            <w:tcW w:w="2395" w:type="dxa"/>
            <w:tcBorders>
              <w:top w:val="single" w:sz="6" w:space="0" w:color="000000"/>
              <w:left w:val="single" w:sz="6" w:space="0" w:color="000000"/>
              <w:bottom w:val="single" w:sz="6" w:space="0" w:color="000000"/>
              <w:right w:val="single" w:sz="6" w:space="0" w:color="000000"/>
            </w:tcBorders>
            <w:vAlign w:val="center"/>
          </w:tcPr>
          <w:p w14:paraId="0037ACB7" w14:textId="77777777" w:rsidR="00500E37" w:rsidRDefault="00500E37" w:rsidP="00500E37">
            <w:pPr>
              <w:rPr>
                <w:rFonts w:cs="Times New Roman"/>
                <w:szCs w:val="24"/>
                <w:lang w:val="sr-Cyrl-RS"/>
              </w:rPr>
            </w:pPr>
            <w:r w:rsidRPr="001B1605">
              <w:rPr>
                <w:rFonts w:cs="Times New Roman"/>
                <w:szCs w:val="24"/>
                <w:lang w:val="sr-Cyrl-RS"/>
              </w:rPr>
              <w:t>ДА</w:t>
            </w:r>
            <w:r>
              <w:rPr>
                <w:rFonts w:cs="Times New Roman"/>
                <w:szCs w:val="24"/>
                <w:lang w:val="sr-Cyrl-RS"/>
              </w:rPr>
              <w:t xml:space="preserve"> </w:t>
            </w:r>
            <w:sdt>
              <w:sdtPr>
                <w:rPr>
                  <w:rFonts w:cs="Times New Roman"/>
                  <w:szCs w:val="24"/>
                  <w:lang w:val="sr-Cyrl-RS"/>
                </w:rPr>
                <w:id w:val="959608488"/>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p w14:paraId="72E9A086" w14:textId="77777777" w:rsidR="00500E37" w:rsidRDefault="00500E37" w:rsidP="00500E37">
            <w:pPr>
              <w:rPr>
                <w:rFonts w:cs="Times New Roman"/>
                <w:szCs w:val="24"/>
                <w:lang w:val="sr-Cyrl-RS"/>
              </w:rPr>
            </w:pPr>
            <w:r w:rsidRPr="001B1605">
              <w:rPr>
                <w:rFonts w:cs="Times New Roman"/>
                <w:szCs w:val="24"/>
                <w:lang w:val="sr-Cyrl-RS"/>
              </w:rPr>
              <w:t>НЕ</w:t>
            </w:r>
            <w:r>
              <w:rPr>
                <w:rFonts w:cs="Times New Roman"/>
                <w:szCs w:val="24"/>
                <w:lang w:val="sr-Cyrl-RS"/>
              </w:rPr>
              <w:t xml:space="preserve"> </w:t>
            </w:r>
            <w:sdt>
              <w:sdtPr>
                <w:rPr>
                  <w:rFonts w:cs="Times New Roman"/>
                  <w:szCs w:val="24"/>
                  <w:lang w:val="sr-Cyrl-RS"/>
                </w:rPr>
                <w:id w:val="1538697880"/>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p w14:paraId="5B4AA277" w14:textId="07C02FCB" w:rsidR="00500E37" w:rsidRPr="001B1605" w:rsidRDefault="00500E37" w:rsidP="00500E37">
            <w:pPr>
              <w:rPr>
                <w:rFonts w:cs="Times New Roman"/>
                <w:szCs w:val="24"/>
                <w:lang w:val="sr-Cyrl-RS"/>
              </w:rPr>
            </w:pPr>
            <w:r>
              <w:rPr>
                <w:rFonts w:cs="Times New Roman"/>
                <w:szCs w:val="24"/>
                <w:lang w:val="sr-Cyrl-RS"/>
              </w:rPr>
              <w:t xml:space="preserve">Није применљиво </w:t>
            </w:r>
            <w:sdt>
              <w:sdtPr>
                <w:rPr>
                  <w:rFonts w:cs="Times New Roman"/>
                  <w:szCs w:val="24"/>
                  <w:lang w:val="sr-Cyrl-RS"/>
                </w:rPr>
                <w:id w:val="-511144514"/>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tc>
      </w:tr>
      <w:tr w:rsidR="00500E37" w14:paraId="4A85F4C6" w14:textId="77777777" w:rsidTr="0061547E">
        <w:trPr>
          <w:cantSplit/>
        </w:trPr>
        <w:tc>
          <w:tcPr>
            <w:tcW w:w="630" w:type="dxa"/>
            <w:tcBorders>
              <w:top w:val="single" w:sz="6" w:space="0" w:color="000000"/>
              <w:left w:val="single" w:sz="6" w:space="0" w:color="000000"/>
              <w:bottom w:val="single" w:sz="6" w:space="0" w:color="000000"/>
              <w:right w:val="single" w:sz="6" w:space="0" w:color="000000"/>
            </w:tcBorders>
            <w:vAlign w:val="center"/>
          </w:tcPr>
          <w:p w14:paraId="12CE22E3" w14:textId="439A6A39" w:rsidR="00500E37" w:rsidRDefault="00500E37" w:rsidP="00035FAF">
            <w:pPr>
              <w:jc w:val="center"/>
              <w:rPr>
                <w:rFonts w:cs="Times New Roman"/>
                <w:szCs w:val="24"/>
                <w:lang w:val="sr-Cyrl-RS"/>
              </w:rPr>
            </w:pPr>
            <w:r>
              <w:rPr>
                <w:rFonts w:cs="Times New Roman"/>
                <w:szCs w:val="24"/>
                <w:lang w:val="sr-Cyrl-RS"/>
              </w:rPr>
              <w:t>А3</w:t>
            </w:r>
          </w:p>
        </w:tc>
        <w:tc>
          <w:tcPr>
            <w:tcW w:w="7865" w:type="dxa"/>
            <w:tcBorders>
              <w:top w:val="single" w:sz="6" w:space="0" w:color="000000"/>
              <w:left w:val="single" w:sz="6" w:space="0" w:color="000000"/>
              <w:bottom w:val="single" w:sz="4" w:space="0" w:color="auto"/>
              <w:right w:val="single" w:sz="6" w:space="0" w:color="000000"/>
            </w:tcBorders>
            <w:vAlign w:val="center"/>
          </w:tcPr>
          <w:p w14:paraId="091D2162" w14:textId="100EA387" w:rsidR="00500E37" w:rsidRPr="00B87CFC" w:rsidRDefault="00500E37" w:rsidP="00035FAF">
            <w:pPr>
              <w:rPr>
                <w:rFonts w:cs="Times New Roman"/>
                <w:szCs w:val="24"/>
                <w:lang w:val="sr-Cyrl-RS"/>
              </w:rPr>
            </w:pPr>
            <w:r>
              <w:rPr>
                <w:rFonts w:cs="Times New Roman"/>
                <w:lang w:val="sr-Cyrl-RS"/>
              </w:rPr>
              <w:t>Да ли се при повременим мерењима емисије испитују све прописане загађујуће материје</w:t>
            </w:r>
          </w:p>
        </w:tc>
        <w:tc>
          <w:tcPr>
            <w:tcW w:w="2395" w:type="dxa"/>
            <w:tcBorders>
              <w:top w:val="single" w:sz="6" w:space="0" w:color="000000"/>
              <w:left w:val="single" w:sz="6" w:space="0" w:color="000000"/>
              <w:bottom w:val="single" w:sz="6" w:space="0" w:color="000000"/>
              <w:right w:val="single" w:sz="6" w:space="0" w:color="000000"/>
            </w:tcBorders>
            <w:vAlign w:val="center"/>
          </w:tcPr>
          <w:p w14:paraId="57C2DFB9" w14:textId="77777777" w:rsidR="00500E37" w:rsidRDefault="00500E37" w:rsidP="00500E37">
            <w:pPr>
              <w:rPr>
                <w:rFonts w:cs="Times New Roman"/>
                <w:szCs w:val="24"/>
                <w:lang w:val="sr-Cyrl-RS"/>
              </w:rPr>
            </w:pPr>
            <w:r w:rsidRPr="001B1605">
              <w:rPr>
                <w:rFonts w:cs="Times New Roman"/>
                <w:szCs w:val="24"/>
                <w:lang w:val="sr-Cyrl-RS"/>
              </w:rPr>
              <w:t>ДА</w:t>
            </w:r>
            <w:r>
              <w:rPr>
                <w:rFonts w:cs="Times New Roman"/>
                <w:szCs w:val="24"/>
                <w:lang w:val="sr-Cyrl-RS"/>
              </w:rPr>
              <w:t xml:space="preserve"> </w:t>
            </w:r>
            <w:sdt>
              <w:sdtPr>
                <w:rPr>
                  <w:rFonts w:cs="Times New Roman"/>
                  <w:szCs w:val="24"/>
                  <w:lang w:val="sr-Cyrl-RS"/>
                </w:rPr>
                <w:id w:val="-437530182"/>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p w14:paraId="6A0D9046" w14:textId="77777777" w:rsidR="00500E37" w:rsidRDefault="00500E37" w:rsidP="00500E37">
            <w:pPr>
              <w:rPr>
                <w:rFonts w:cs="Times New Roman"/>
                <w:szCs w:val="24"/>
                <w:lang w:val="sr-Cyrl-RS"/>
              </w:rPr>
            </w:pPr>
            <w:r w:rsidRPr="001B1605">
              <w:rPr>
                <w:rFonts w:cs="Times New Roman"/>
                <w:szCs w:val="24"/>
                <w:lang w:val="sr-Cyrl-RS"/>
              </w:rPr>
              <w:t>НЕ</w:t>
            </w:r>
            <w:r>
              <w:rPr>
                <w:rFonts w:cs="Times New Roman"/>
                <w:szCs w:val="24"/>
                <w:lang w:val="sr-Cyrl-RS"/>
              </w:rPr>
              <w:t xml:space="preserve"> </w:t>
            </w:r>
            <w:sdt>
              <w:sdtPr>
                <w:rPr>
                  <w:rFonts w:cs="Times New Roman"/>
                  <w:szCs w:val="24"/>
                  <w:lang w:val="sr-Cyrl-RS"/>
                </w:rPr>
                <w:id w:val="782926134"/>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p w14:paraId="3D964FF3" w14:textId="2564C5FE" w:rsidR="00500E37" w:rsidRPr="001B1605" w:rsidRDefault="00500E37" w:rsidP="00500E37">
            <w:pPr>
              <w:rPr>
                <w:rFonts w:cs="Times New Roman"/>
                <w:szCs w:val="24"/>
                <w:lang w:val="sr-Cyrl-RS"/>
              </w:rPr>
            </w:pPr>
            <w:r>
              <w:rPr>
                <w:rFonts w:cs="Times New Roman"/>
                <w:szCs w:val="24"/>
                <w:lang w:val="sr-Cyrl-RS"/>
              </w:rPr>
              <w:t xml:space="preserve">Није применљиво </w:t>
            </w:r>
            <w:sdt>
              <w:sdtPr>
                <w:rPr>
                  <w:rFonts w:cs="Times New Roman"/>
                  <w:szCs w:val="24"/>
                  <w:lang w:val="sr-Cyrl-RS"/>
                </w:rPr>
                <w:id w:val="1254631503"/>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tc>
      </w:tr>
      <w:tr w:rsidR="00E65C8B" w14:paraId="2431261A" w14:textId="77777777" w:rsidTr="0061547E">
        <w:trPr>
          <w:cantSplit/>
        </w:trPr>
        <w:tc>
          <w:tcPr>
            <w:tcW w:w="630" w:type="dxa"/>
            <w:tcBorders>
              <w:top w:val="single" w:sz="6" w:space="0" w:color="000000"/>
              <w:left w:val="single" w:sz="6" w:space="0" w:color="000000"/>
              <w:bottom w:val="single" w:sz="6" w:space="0" w:color="000000"/>
              <w:right w:val="single" w:sz="6" w:space="0" w:color="000000"/>
            </w:tcBorders>
            <w:vAlign w:val="center"/>
          </w:tcPr>
          <w:p w14:paraId="0A9773B9" w14:textId="41858B6C" w:rsidR="00E65C8B" w:rsidRPr="00B87CFC" w:rsidRDefault="00210A25" w:rsidP="00035FAF">
            <w:pPr>
              <w:jc w:val="center"/>
              <w:rPr>
                <w:rFonts w:cs="Times New Roman"/>
                <w:szCs w:val="24"/>
                <w:lang w:val="sr-Cyrl-RS"/>
              </w:rPr>
            </w:pPr>
            <w:r>
              <w:rPr>
                <w:rFonts w:cs="Times New Roman"/>
                <w:szCs w:val="24"/>
                <w:lang w:val="sr-Cyrl-RS"/>
              </w:rPr>
              <w:t>А</w:t>
            </w:r>
            <w:r w:rsidR="00F55208">
              <w:rPr>
                <w:rFonts w:cs="Times New Roman"/>
                <w:szCs w:val="24"/>
                <w:lang w:val="sr-Cyrl-RS"/>
              </w:rPr>
              <w:t>4</w:t>
            </w:r>
          </w:p>
        </w:tc>
        <w:tc>
          <w:tcPr>
            <w:tcW w:w="7865" w:type="dxa"/>
            <w:tcBorders>
              <w:top w:val="single" w:sz="6" w:space="0" w:color="000000"/>
              <w:left w:val="single" w:sz="6" w:space="0" w:color="000000"/>
              <w:bottom w:val="single" w:sz="4" w:space="0" w:color="auto"/>
              <w:right w:val="single" w:sz="6" w:space="0" w:color="000000"/>
            </w:tcBorders>
            <w:vAlign w:val="center"/>
          </w:tcPr>
          <w:p w14:paraId="6F3F2704" w14:textId="7188D5A9" w:rsidR="00E65C8B" w:rsidRPr="00CA24BD" w:rsidRDefault="00F55208" w:rsidP="00035FAF">
            <w:pPr>
              <w:rPr>
                <w:rFonts w:cs="Times New Roman"/>
                <w:lang w:val="sr-Latn-CS"/>
              </w:rPr>
            </w:pPr>
            <w:r>
              <w:rPr>
                <w:rFonts w:cs="Times New Roman"/>
                <w:lang w:val="sr-Cyrl-RS"/>
              </w:rPr>
              <w:t>Да ли су повремена мерења емисије изв</w:t>
            </w:r>
            <w:r w:rsidR="00DF10BC">
              <w:rPr>
                <w:rFonts w:cs="Times New Roman"/>
                <w:lang w:val="sr-Cyrl-RS"/>
              </w:rPr>
              <w:t>р</w:t>
            </w:r>
            <w:r>
              <w:rPr>
                <w:rFonts w:cs="Times New Roman"/>
                <w:lang w:val="sr-Cyrl-RS"/>
              </w:rPr>
              <w:t>шена у условима рада при највећем оптерећењу стационарног извора загађивања</w:t>
            </w:r>
          </w:p>
        </w:tc>
        <w:tc>
          <w:tcPr>
            <w:tcW w:w="2395" w:type="dxa"/>
            <w:tcBorders>
              <w:top w:val="single" w:sz="6" w:space="0" w:color="000000"/>
              <w:left w:val="single" w:sz="6" w:space="0" w:color="000000"/>
              <w:bottom w:val="single" w:sz="6" w:space="0" w:color="000000"/>
              <w:right w:val="single" w:sz="6" w:space="0" w:color="000000"/>
            </w:tcBorders>
            <w:vAlign w:val="center"/>
          </w:tcPr>
          <w:p w14:paraId="64C8C81A" w14:textId="77777777" w:rsidR="00E65C8B" w:rsidRDefault="00E65C8B" w:rsidP="00035FAF">
            <w:pPr>
              <w:rPr>
                <w:rFonts w:cs="Times New Roman"/>
                <w:szCs w:val="24"/>
                <w:lang w:val="sr-Cyrl-RS"/>
              </w:rPr>
            </w:pPr>
            <w:r w:rsidRPr="001B1605">
              <w:rPr>
                <w:rFonts w:cs="Times New Roman"/>
                <w:szCs w:val="24"/>
                <w:lang w:val="sr-Cyrl-RS"/>
              </w:rPr>
              <w:t>ДА</w:t>
            </w:r>
            <w:r>
              <w:rPr>
                <w:rFonts w:cs="Times New Roman"/>
                <w:szCs w:val="24"/>
                <w:lang w:val="sr-Cyrl-RS"/>
              </w:rPr>
              <w:t xml:space="preserve"> </w:t>
            </w:r>
            <w:sdt>
              <w:sdtPr>
                <w:rPr>
                  <w:rFonts w:cs="Times New Roman"/>
                  <w:szCs w:val="24"/>
                  <w:lang w:val="sr-Cyrl-RS"/>
                </w:rPr>
                <w:id w:val="-700625737"/>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p w14:paraId="05B16CD5" w14:textId="77777777" w:rsidR="00E65C8B" w:rsidRDefault="00E65C8B" w:rsidP="00035FAF">
            <w:pPr>
              <w:rPr>
                <w:rFonts w:cs="Times New Roman"/>
                <w:szCs w:val="24"/>
                <w:lang w:val="sr-Cyrl-RS"/>
              </w:rPr>
            </w:pPr>
            <w:r w:rsidRPr="001B1605">
              <w:rPr>
                <w:rFonts w:cs="Times New Roman"/>
                <w:szCs w:val="24"/>
                <w:lang w:val="sr-Cyrl-RS"/>
              </w:rPr>
              <w:t>НЕ</w:t>
            </w:r>
            <w:r>
              <w:rPr>
                <w:rFonts w:cs="Times New Roman"/>
                <w:szCs w:val="24"/>
                <w:lang w:val="sr-Cyrl-RS"/>
              </w:rPr>
              <w:t xml:space="preserve"> </w:t>
            </w:r>
            <w:sdt>
              <w:sdtPr>
                <w:rPr>
                  <w:rFonts w:cs="Times New Roman"/>
                  <w:szCs w:val="24"/>
                  <w:lang w:val="sr-Cyrl-RS"/>
                </w:rPr>
                <w:id w:val="1582641472"/>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p w14:paraId="02A8E3A0" w14:textId="77777777" w:rsidR="00E65C8B" w:rsidRPr="00CA24BD" w:rsidRDefault="00225EDC" w:rsidP="00035FAF">
            <w:pPr>
              <w:rPr>
                <w:rFonts w:cs="Times New Roman"/>
                <w:lang w:val="sr-Cyrl-RS"/>
              </w:rPr>
            </w:pPr>
            <w:r>
              <w:rPr>
                <w:rFonts w:cs="Times New Roman"/>
                <w:szCs w:val="24"/>
                <w:lang w:val="sr-Cyrl-RS"/>
              </w:rPr>
              <w:t xml:space="preserve">Није применљиво </w:t>
            </w:r>
            <w:sdt>
              <w:sdtPr>
                <w:rPr>
                  <w:rFonts w:cs="Times New Roman"/>
                  <w:szCs w:val="24"/>
                  <w:lang w:val="sr-Cyrl-RS"/>
                </w:rPr>
                <w:id w:val="2089875753"/>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tc>
      </w:tr>
      <w:tr w:rsidR="00F55208" w14:paraId="3775F79A" w14:textId="77777777" w:rsidTr="0061547E">
        <w:trPr>
          <w:cantSplit/>
        </w:trPr>
        <w:tc>
          <w:tcPr>
            <w:tcW w:w="630" w:type="dxa"/>
            <w:tcBorders>
              <w:top w:val="single" w:sz="6" w:space="0" w:color="000000"/>
              <w:left w:val="single" w:sz="6" w:space="0" w:color="000000"/>
              <w:bottom w:val="single" w:sz="6" w:space="0" w:color="000000"/>
              <w:right w:val="single" w:sz="6" w:space="0" w:color="000000"/>
            </w:tcBorders>
            <w:vAlign w:val="center"/>
          </w:tcPr>
          <w:p w14:paraId="5E49A204" w14:textId="28197A7A" w:rsidR="00F55208" w:rsidRDefault="00F55208" w:rsidP="00035FAF">
            <w:pPr>
              <w:jc w:val="center"/>
              <w:rPr>
                <w:rFonts w:cs="Times New Roman"/>
                <w:szCs w:val="24"/>
                <w:lang w:val="sr-Cyrl-RS"/>
              </w:rPr>
            </w:pPr>
            <w:r>
              <w:rPr>
                <w:rFonts w:cs="Times New Roman"/>
                <w:szCs w:val="24"/>
                <w:lang w:val="sr-Cyrl-RS"/>
              </w:rPr>
              <w:t>А5</w:t>
            </w:r>
          </w:p>
        </w:tc>
        <w:tc>
          <w:tcPr>
            <w:tcW w:w="7865" w:type="dxa"/>
            <w:tcBorders>
              <w:top w:val="single" w:sz="6" w:space="0" w:color="000000"/>
              <w:left w:val="single" w:sz="6" w:space="0" w:color="000000"/>
              <w:bottom w:val="single" w:sz="4" w:space="0" w:color="auto"/>
              <w:right w:val="single" w:sz="6" w:space="0" w:color="000000"/>
            </w:tcBorders>
            <w:vAlign w:val="center"/>
          </w:tcPr>
          <w:p w14:paraId="49D96771" w14:textId="668630A2" w:rsidR="00F55208" w:rsidRPr="00B87CFC" w:rsidRDefault="00797EB3" w:rsidP="00035FAF">
            <w:pPr>
              <w:rPr>
                <w:rFonts w:cs="Times New Roman"/>
                <w:szCs w:val="24"/>
                <w:lang w:val="sr-Cyrl-RS"/>
              </w:rPr>
            </w:pPr>
            <w:r>
              <w:rPr>
                <w:rFonts w:cs="Times New Roman"/>
                <w:lang w:val="sr-Cyrl-RS"/>
              </w:rPr>
              <w:t>Да ли су извршена контролна мерења када постоји основана сумња, у условима рада при највећем оптерећењу стационарног извора загађивања</w:t>
            </w:r>
          </w:p>
        </w:tc>
        <w:tc>
          <w:tcPr>
            <w:tcW w:w="2395" w:type="dxa"/>
            <w:tcBorders>
              <w:top w:val="single" w:sz="6" w:space="0" w:color="000000"/>
              <w:left w:val="single" w:sz="6" w:space="0" w:color="000000"/>
              <w:bottom w:val="single" w:sz="6" w:space="0" w:color="000000"/>
              <w:right w:val="single" w:sz="6" w:space="0" w:color="000000"/>
            </w:tcBorders>
            <w:vAlign w:val="center"/>
          </w:tcPr>
          <w:p w14:paraId="21FE23A3" w14:textId="77777777" w:rsidR="00F55208" w:rsidRDefault="00F55208" w:rsidP="00F55208">
            <w:pPr>
              <w:rPr>
                <w:rFonts w:cs="Times New Roman"/>
                <w:szCs w:val="24"/>
                <w:lang w:val="sr-Cyrl-RS"/>
              </w:rPr>
            </w:pPr>
            <w:r w:rsidRPr="001B1605">
              <w:rPr>
                <w:rFonts w:cs="Times New Roman"/>
                <w:szCs w:val="24"/>
                <w:lang w:val="sr-Cyrl-RS"/>
              </w:rPr>
              <w:t>ДА</w:t>
            </w:r>
            <w:r>
              <w:rPr>
                <w:rFonts w:cs="Times New Roman"/>
                <w:szCs w:val="24"/>
                <w:lang w:val="sr-Cyrl-RS"/>
              </w:rPr>
              <w:t xml:space="preserve"> </w:t>
            </w:r>
            <w:sdt>
              <w:sdtPr>
                <w:rPr>
                  <w:rFonts w:cs="Times New Roman"/>
                  <w:szCs w:val="24"/>
                  <w:lang w:val="sr-Cyrl-RS"/>
                </w:rPr>
                <w:id w:val="-469825312"/>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p w14:paraId="2DA9DDB0" w14:textId="77777777" w:rsidR="00F55208" w:rsidRDefault="00F55208" w:rsidP="00F55208">
            <w:pPr>
              <w:rPr>
                <w:rFonts w:cs="Times New Roman"/>
                <w:szCs w:val="24"/>
                <w:lang w:val="sr-Cyrl-RS"/>
              </w:rPr>
            </w:pPr>
            <w:r w:rsidRPr="001B1605">
              <w:rPr>
                <w:rFonts w:cs="Times New Roman"/>
                <w:szCs w:val="24"/>
                <w:lang w:val="sr-Cyrl-RS"/>
              </w:rPr>
              <w:t>НЕ</w:t>
            </w:r>
            <w:r>
              <w:rPr>
                <w:rFonts w:cs="Times New Roman"/>
                <w:szCs w:val="24"/>
                <w:lang w:val="sr-Cyrl-RS"/>
              </w:rPr>
              <w:t xml:space="preserve"> </w:t>
            </w:r>
            <w:sdt>
              <w:sdtPr>
                <w:rPr>
                  <w:rFonts w:cs="Times New Roman"/>
                  <w:szCs w:val="24"/>
                  <w:lang w:val="sr-Cyrl-RS"/>
                </w:rPr>
                <w:id w:val="-1066954073"/>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p w14:paraId="34623AC9" w14:textId="68AA68A0" w:rsidR="00F55208" w:rsidRPr="001B1605" w:rsidRDefault="00F55208" w:rsidP="00F55208">
            <w:pPr>
              <w:rPr>
                <w:rFonts w:cs="Times New Roman"/>
                <w:szCs w:val="24"/>
                <w:lang w:val="sr-Cyrl-RS"/>
              </w:rPr>
            </w:pPr>
            <w:r>
              <w:rPr>
                <w:rFonts w:cs="Times New Roman"/>
                <w:szCs w:val="24"/>
                <w:lang w:val="sr-Cyrl-RS"/>
              </w:rPr>
              <w:t xml:space="preserve">Није применљиво </w:t>
            </w:r>
            <w:sdt>
              <w:sdtPr>
                <w:rPr>
                  <w:rFonts w:cs="Times New Roman"/>
                  <w:szCs w:val="24"/>
                  <w:lang w:val="sr-Cyrl-RS"/>
                </w:rPr>
                <w:id w:val="2125259182"/>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tc>
      </w:tr>
      <w:tr w:rsidR="00E65C8B" w14:paraId="5D266E8B" w14:textId="77777777" w:rsidTr="0061547E">
        <w:trPr>
          <w:cantSplit/>
        </w:trPr>
        <w:tc>
          <w:tcPr>
            <w:tcW w:w="630" w:type="dxa"/>
            <w:tcBorders>
              <w:top w:val="single" w:sz="6" w:space="0" w:color="000000"/>
              <w:left w:val="single" w:sz="6" w:space="0" w:color="000000"/>
              <w:bottom w:val="single" w:sz="6" w:space="0" w:color="000000"/>
              <w:right w:val="single" w:sz="6" w:space="0" w:color="000000"/>
            </w:tcBorders>
            <w:vAlign w:val="center"/>
          </w:tcPr>
          <w:p w14:paraId="0C8F7709" w14:textId="1F0DA6D8" w:rsidR="00E65C8B" w:rsidRPr="00B87CFC" w:rsidRDefault="00210A25" w:rsidP="00035FAF">
            <w:pPr>
              <w:jc w:val="center"/>
              <w:rPr>
                <w:rFonts w:cs="Times New Roman"/>
                <w:szCs w:val="24"/>
                <w:lang w:val="sr-Cyrl-RS"/>
              </w:rPr>
            </w:pPr>
            <w:r>
              <w:rPr>
                <w:rFonts w:cs="Times New Roman"/>
                <w:szCs w:val="24"/>
                <w:lang w:val="sr-Cyrl-RS"/>
              </w:rPr>
              <w:t>А</w:t>
            </w:r>
            <w:r w:rsidR="00F55208">
              <w:rPr>
                <w:rFonts w:cs="Times New Roman"/>
                <w:szCs w:val="24"/>
                <w:lang w:val="sr-Cyrl-RS"/>
              </w:rPr>
              <w:t>6</w:t>
            </w:r>
          </w:p>
        </w:tc>
        <w:tc>
          <w:tcPr>
            <w:tcW w:w="7865" w:type="dxa"/>
            <w:tcBorders>
              <w:top w:val="single" w:sz="6" w:space="0" w:color="000000"/>
              <w:left w:val="single" w:sz="6" w:space="0" w:color="000000"/>
              <w:bottom w:val="single" w:sz="4" w:space="0" w:color="auto"/>
              <w:right w:val="single" w:sz="6" w:space="0" w:color="000000"/>
            </w:tcBorders>
            <w:vAlign w:val="center"/>
          </w:tcPr>
          <w:p w14:paraId="76D6589A" w14:textId="39285A5E" w:rsidR="00C06559" w:rsidRPr="00F55208" w:rsidRDefault="00F55208" w:rsidP="00035FAF">
            <w:pPr>
              <w:rPr>
                <w:rFonts w:cs="Times New Roman"/>
                <w:lang w:val="sr-Cyrl-RS"/>
              </w:rPr>
            </w:pPr>
            <w:r>
              <w:rPr>
                <w:rFonts w:cs="Times New Roman"/>
                <w:lang w:val="sr-Cyrl-RS"/>
              </w:rPr>
              <w:t>Да ли се врши било какво разблаживање у циљу смањења концентрације загађујућих материја у отпадном гасу</w:t>
            </w:r>
          </w:p>
        </w:tc>
        <w:tc>
          <w:tcPr>
            <w:tcW w:w="2395" w:type="dxa"/>
            <w:tcBorders>
              <w:top w:val="single" w:sz="6" w:space="0" w:color="000000"/>
              <w:left w:val="single" w:sz="6" w:space="0" w:color="000000"/>
              <w:bottom w:val="single" w:sz="6" w:space="0" w:color="000000"/>
              <w:right w:val="single" w:sz="6" w:space="0" w:color="000000"/>
            </w:tcBorders>
            <w:vAlign w:val="center"/>
          </w:tcPr>
          <w:p w14:paraId="1811FEF7" w14:textId="77777777" w:rsidR="008F3887" w:rsidRDefault="008F3887" w:rsidP="00035FAF">
            <w:pPr>
              <w:rPr>
                <w:rFonts w:cs="Times New Roman"/>
                <w:szCs w:val="24"/>
                <w:lang w:val="sr-Cyrl-RS"/>
              </w:rPr>
            </w:pPr>
            <w:r w:rsidRPr="001B1605">
              <w:rPr>
                <w:rFonts w:cs="Times New Roman"/>
                <w:szCs w:val="24"/>
                <w:lang w:val="sr-Cyrl-RS"/>
              </w:rPr>
              <w:t>ДА</w:t>
            </w:r>
            <w:r>
              <w:rPr>
                <w:rFonts w:cs="Times New Roman"/>
                <w:szCs w:val="24"/>
                <w:lang w:val="sr-Cyrl-RS"/>
              </w:rPr>
              <w:t xml:space="preserve"> </w:t>
            </w:r>
            <w:sdt>
              <w:sdtPr>
                <w:rPr>
                  <w:rFonts w:cs="Times New Roman"/>
                  <w:szCs w:val="24"/>
                  <w:lang w:val="sr-Cyrl-RS"/>
                </w:rPr>
                <w:id w:val="798732134"/>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p w14:paraId="056EF651" w14:textId="77777777" w:rsidR="008F3887" w:rsidRDefault="008F3887" w:rsidP="00035FAF">
            <w:pPr>
              <w:rPr>
                <w:rFonts w:cs="Times New Roman"/>
                <w:szCs w:val="24"/>
                <w:lang w:val="sr-Cyrl-RS"/>
              </w:rPr>
            </w:pPr>
            <w:r w:rsidRPr="001B1605">
              <w:rPr>
                <w:rFonts w:cs="Times New Roman"/>
                <w:szCs w:val="24"/>
                <w:lang w:val="sr-Cyrl-RS"/>
              </w:rPr>
              <w:t>НЕ</w:t>
            </w:r>
            <w:r>
              <w:rPr>
                <w:rFonts w:cs="Times New Roman"/>
                <w:szCs w:val="24"/>
                <w:lang w:val="sr-Cyrl-RS"/>
              </w:rPr>
              <w:t xml:space="preserve"> </w:t>
            </w:r>
            <w:sdt>
              <w:sdtPr>
                <w:rPr>
                  <w:rFonts w:cs="Times New Roman"/>
                  <w:szCs w:val="24"/>
                  <w:lang w:val="sr-Cyrl-RS"/>
                </w:rPr>
                <w:id w:val="1091433263"/>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p w14:paraId="0CEC37D4" w14:textId="77777777" w:rsidR="00E65C8B" w:rsidRPr="00CA24BD" w:rsidRDefault="008F3887" w:rsidP="00035FAF">
            <w:pPr>
              <w:rPr>
                <w:rFonts w:cs="Times New Roman"/>
                <w:lang w:val="sr-Cyrl-RS"/>
              </w:rPr>
            </w:pPr>
            <w:r>
              <w:rPr>
                <w:rFonts w:cs="Times New Roman"/>
                <w:szCs w:val="24"/>
                <w:lang w:val="sr-Cyrl-RS"/>
              </w:rPr>
              <w:t xml:space="preserve">Није применљиво </w:t>
            </w:r>
            <w:sdt>
              <w:sdtPr>
                <w:rPr>
                  <w:rFonts w:cs="Times New Roman"/>
                  <w:szCs w:val="24"/>
                  <w:lang w:val="sr-Cyrl-RS"/>
                </w:rPr>
                <w:id w:val="-1134399536"/>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tc>
      </w:tr>
      <w:tr w:rsidR="00E65C8B" w14:paraId="2F8A054E" w14:textId="77777777" w:rsidTr="0061547E">
        <w:trPr>
          <w:cantSplit/>
        </w:trPr>
        <w:tc>
          <w:tcPr>
            <w:tcW w:w="630" w:type="dxa"/>
            <w:tcBorders>
              <w:top w:val="single" w:sz="6" w:space="0" w:color="000000"/>
              <w:left w:val="single" w:sz="6" w:space="0" w:color="000000"/>
              <w:bottom w:val="single" w:sz="6" w:space="0" w:color="000000"/>
              <w:right w:val="single" w:sz="6" w:space="0" w:color="000000"/>
            </w:tcBorders>
            <w:vAlign w:val="center"/>
          </w:tcPr>
          <w:p w14:paraId="266BC2FC" w14:textId="785453AC" w:rsidR="00E65C8B" w:rsidRPr="00B87CFC" w:rsidRDefault="00210A25" w:rsidP="00035FAF">
            <w:pPr>
              <w:jc w:val="center"/>
              <w:rPr>
                <w:rFonts w:cs="Times New Roman"/>
                <w:szCs w:val="24"/>
                <w:lang w:val="sr-Cyrl-RS"/>
              </w:rPr>
            </w:pPr>
            <w:r>
              <w:rPr>
                <w:rFonts w:cs="Times New Roman"/>
                <w:szCs w:val="24"/>
                <w:lang w:val="sr-Cyrl-RS"/>
              </w:rPr>
              <w:t>А</w:t>
            </w:r>
            <w:r w:rsidR="00F55208">
              <w:rPr>
                <w:rFonts w:cs="Times New Roman"/>
                <w:szCs w:val="24"/>
                <w:lang w:val="sr-Cyrl-RS"/>
              </w:rPr>
              <w:t>7</w:t>
            </w:r>
          </w:p>
        </w:tc>
        <w:tc>
          <w:tcPr>
            <w:tcW w:w="7865" w:type="dxa"/>
            <w:tcBorders>
              <w:top w:val="single" w:sz="6" w:space="0" w:color="000000"/>
              <w:left w:val="single" w:sz="6" w:space="0" w:color="000000"/>
              <w:bottom w:val="single" w:sz="4" w:space="0" w:color="auto"/>
              <w:right w:val="single" w:sz="6" w:space="0" w:color="000000"/>
            </w:tcBorders>
            <w:vAlign w:val="center"/>
          </w:tcPr>
          <w:p w14:paraId="0F23F406" w14:textId="7977C539" w:rsidR="00E65C8B" w:rsidRPr="003F4BEE" w:rsidRDefault="00F55208" w:rsidP="001D0FAA">
            <w:pPr>
              <w:rPr>
                <w:rFonts w:cs="Times New Roman"/>
                <w:szCs w:val="24"/>
                <w:lang w:val="sr-Cyrl-RS"/>
              </w:rPr>
            </w:pPr>
            <w:r>
              <w:rPr>
                <w:rFonts w:cs="Times New Roman"/>
                <w:lang w:val="sr-Cyrl-RS"/>
              </w:rPr>
              <w:t xml:space="preserve">Да ли је мерно место постављено и опремљено у складу са захтевима и препорукама стандарда </w:t>
            </w:r>
            <w:r>
              <w:rPr>
                <w:rFonts w:cs="Times New Roman"/>
                <w:lang w:val="sr-Latn-RS"/>
              </w:rPr>
              <w:t>SRPS EN 15259</w:t>
            </w:r>
          </w:p>
        </w:tc>
        <w:tc>
          <w:tcPr>
            <w:tcW w:w="2395" w:type="dxa"/>
            <w:tcBorders>
              <w:top w:val="single" w:sz="6" w:space="0" w:color="000000"/>
              <w:left w:val="single" w:sz="6" w:space="0" w:color="000000"/>
              <w:bottom w:val="single" w:sz="6" w:space="0" w:color="000000"/>
              <w:right w:val="single" w:sz="6" w:space="0" w:color="000000"/>
            </w:tcBorders>
            <w:vAlign w:val="center"/>
          </w:tcPr>
          <w:p w14:paraId="71553FAD" w14:textId="77777777" w:rsidR="008F3887" w:rsidRDefault="008F3887" w:rsidP="00035FAF">
            <w:pPr>
              <w:rPr>
                <w:rFonts w:cs="Times New Roman"/>
                <w:szCs w:val="24"/>
                <w:lang w:val="sr-Cyrl-RS"/>
              </w:rPr>
            </w:pPr>
            <w:r w:rsidRPr="001B1605">
              <w:rPr>
                <w:rFonts w:cs="Times New Roman"/>
                <w:szCs w:val="24"/>
                <w:lang w:val="sr-Cyrl-RS"/>
              </w:rPr>
              <w:t>ДА</w:t>
            </w:r>
            <w:r>
              <w:rPr>
                <w:rFonts w:cs="Times New Roman"/>
                <w:szCs w:val="24"/>
                <w:lang w:val="sr-Cyrl-RS"/>
              </w:rPr>
              <w:t xml:space="preserve"> </w:t>
            </w:r>
            <w:sdt>
              <w:sdtPr>
                <w:rPr>
                  <w:rFonts w:cs="Times New Roman"/>
                  <w:szCs w:val="24"/>
                  <w:lang w:val="sr-Cyrl-RS"/>
                </w:rPr>
                <w:id w:val="1508256291"/>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p w14:paraId="6E78C435" w14:textId="77777777" w:rsidR="008F3887" w:rsidRDefault="008F3887" w:rsidP="00035FAF">
            <w:pPr>
              <w:rPr>
                <w:rFonts w:cs="Times New Roman"/>
                <w:szCs w:val="24"/>
                <w:lang w:val="sr-Cyrl-RS"/>
              </w:rPr>
            </w:pPr>
            <w:r w:rsidRPr="001B1605">
              <w:rPr>
                <w:rFonts w:cs="Times New Roman"/>
                <w:szCs w:val="24"/>
                <w:lang w:val="sr-Cyrl-RS"/>
              </w:rPr>
              <w:t>НЕ</w:t>
            </w:r>
            <w:r>
              <w:rPr>
                <w:rFonts w:cs="Times New Roman"/>
                <w:szCs w:val="24"/>
                <w:lang w:val="sr-Cyrl-RS"/>
              </w:rPr>
              <w:t xml:space="preserve"> </w:t>
            </w:r>
            <w:sdt>
              <w:sdtPr>
                <w:rPr>
                  <w:rFonts w:cs="Times New Roman"/>
                  <w:szCs w:val="24"/>
                  <w:lang w:val="sr-Cyrl-RS"/>
                </w:rPr>
                <w:id w:val="-674043334"/>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p w14:paraId="2A0C28E8" w14:textId="77777777" w:rsidR="00E65C8B" w:rsidRPr="00225EDC" w:rsidRDefault="008F3887" w:rsidP="00035FAF">
            <w:pPr>
              <w:rPr>
                <w:rFonts w:cs="Times New Roman"/>
                <w:szCs w:val="24"/>
                <w:lang w:val="sr-Cyrl-RS"/>
              </w:rPr>
            </w:pPr>
            <w:r>
              <w:rPr>
                <w:rFonts w:cs="Times New Roman"/>
                <w:szCs w:val="24"/>
                <w:lang w:val="sr-Cyrl-RS"/>
              </w:rPr>
              <w:t xml:space="preserve">Није применљиво </w:t>
            </w:r>
            <w:sdt>
              <w:sdtPr>
                <w:rPr>
                  <w:rFonts w:cs="Times New Roman"/>
                  <w:szCs w:val="24"/>
                  <w:lang w:val="sr-Cyrl-RS"/>
                </w:rPr>
                <w:id w:val="784386562"/>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tc>
      </w:tr>
      <w:tr w:rsidR="002B5F61" w14:paraId="305F01CD" w14:textId="77777777" w:rsidTr="0061547E">
        <w:trPr>
          <w:cantSplit/>
        </w:trPr>
        <w:tc>
          <w:tcPr>
            <w:tcW w:w="630" w:type="dxa"/>
            <w:tcBorders>
              <w:top w:val="single" w:sz="6" w:space="0" w:color="000000"/>
              <w:left w:val="single" w:sz="6" w:space="0" w:color="000000"/>
              <w:bottom w:val="single" w:sz="6" w:space="0" w:color="000000"/>
              <w:right w:val="single" w:sz="6" w:space="0" w:color="000000"/>
            </w:tcBorders>
            <w:vAlign w:val="center"/>
          </w:tcPr>
          <w:p w14:paraId="501A59E8" w14:textId="062490BF" w:rsidR="002B5F61" w:rsidRDefault="002B5F61" w:rsidP="002B5F61">
            <w:pPr>
              <w:jc w:val="center"/>
              <w:rPr>
                <w:rFonts w:cs="Times New Roman"/>
                <w:szCs w:val="24"/>
                <w:lang w:val="sr-Cyrl-RS"/>
              </w:rPr>
            </w:pPr>
            <w:r>
              <w:rPr>
                <w:rFonts w:cs="Times New Roman"/>
                <w:szCs w:val="24"/>
                <w:lang w:val="sr-Cyrl-RS"/>
              </w:rPr>
              <w:t>А</w:t>
            </w:r>
            <w:r w:rsidR="0098573D">
              <w:rPr>
                <w:rFonts w:cs="Times New Roman"/>
                <w:szCs w:val="24"/>
                <w:lang w:val="sr-Cyrl-RS"/>
              </w:rPr>
              <w:t>8</w:t>
            </w:r>
          </w:p>
        </w:tc>
        <w:tc>
          <w:tcPr>
            <w:tcW w:w="7865" w:type="dxa"/>
            <w:tcBorders>
              <w:top w:val="single" w:sz="6" w:space="0" w:color="000000"/>
              <w:left w:val="single" w:sz="6" w:space="0" w:color="000000"/>
              <w:bottom w:val="single" w:sz="4" w:space="0" w:color="auto"/>
              <w:right w:val="single" w:sz="6" w:space="0" w:color="000000"/>
            </w:tcBorders>
            <w:vAlign w:val="center"/>
          </w:tcPr>
          <w:p w14:paraId="1DF7E663" w14:textId="17EE45D7" w:rsidR="002B5F61" w:rsidRDefault="002B5F61" w:rsidP="002B5F61">
            <w:pPr>
              <w:rPr>
                <w:rFonts w:cs="Times New Roman"/>
                <w:szCs w:val="24"/>
                <w:lang w:val="sr-Cyrl-RS"/>
              </w:rPr>
            </w:pPr>
            <w:r>
              <w:rPr>
                <w:rFonts w:cs="Times New Roman"/>
                <w:lang w:val="sr-Cyrl-RS"/>
              </w:rPr>
              <w:t>Да ли је оператер у случај прекорачења граничних вредности емисије загађујућих материја у ваздух, предузео техничко-технолошке мере или обуставио технолошки процес, како би се концентрације емитованих загађујућих материја свеле на прописане граничне вредности</w:t>
            </w:r>
          </w:p>
        </w:tc>
        <w:tc>
          <w:tcPr>
            <w:tcW w:w="2395" w:type="dxa"/>
            <w:tcBorders>
              <w:top w:val="single" w:sz="6" w:space="0" w:color="000000"/>
              <w:left w:val="single" w:sz="6" w:space="0" w:color="000000"/>
              <w:bottom w:val="single" w:sz="6" w:space="0" w:color="000000"/>
              <w:right w:val="single" w:sz="6" w:space="0" w:color="000000"/>
            </w:tcBorders>
            <w:vAlign w:val="center"/>
          </w:tcPr>
          <w:p w14:paraId="79730541" w14:textId="77777777" w:rsidR="002B5F61" w:rsidRPr="007B70DB" w:rsidRDefault="002B5F61" w:rsidP="002B5F61">
            <w:pPr>
              <w:rPr>
                <w:rFonts w:cs="Times New Roman"/>
                <w:szCs w:val="24"/>
                <w:lang w:val="sr-Cyrl-RS"/>
              </w:rPr>
            </w:pPr>
            <w:r w:rsidRPr="007B70DB">
              <w:rPr>
                <w:rFonts w:cs="Times New Roman"/>
                <w:szCs w:val="24"/>
                <w:lang w:val="sr-Cyrl-RS"/>
              </w:rPr>
              <w:t xml:space="preserve">ДА </w:t>
            </w:r>
            <w:sdt>
              <w:sdtPr>
                <w:rPr>
                  <w:rFonts w:cs="Times New Roman"/>
                  <w:szCs w:val="24"/>
                  <w:lang w:val="sr-Cyrl-RS"/>
                </w:rPr>
                <w:id w:val="2107461824"/>
                <w14:checkbox>
                  <w14:checked w14:val="0"/>
                  <w14:checkedState w14:val="2612" w14:font="MS Gothic"/>
                  <w14:uncheckedState w14:val="2610" w14:font="MS Gothic"/>
                </w14:checkbox>
              </w:sdtPr>
              <w:sdtContent>
                <w:r w:rsidRPr="007B70DB">
                  <w:rPr>
                    <w:rFonts w:ascii="Segoe UI Symbol" w:hAnsi="Segoe UI Symbol" w:cs="Segoe UI Symbol"/>
                    <w:szCs w:val="24"/>
                    <w:lang w:val="sr-Cyrl-RS"/>
                  </w:rPr>
                  <w:t>☐</w:t>
                </w:r>
              </w:sdtContent>
            </w:sdt>
          </w:p>
          <w:p w14:paraId="4C9D994E" w14:textId="77777777" w:rsidR="002B5F61" w:rsidRPr="007B70DB" w:rsidRDefault="002B5F61" w:rsidP="002B5F61">
            <w:pPr>
              <w:rPr>
                <w:rFonts w:cs="Times New Roman"/>
                <w:szCs w:val="24"/>
                <w:lang w:val="sr-Cyrl-RS"/>
              </w:rPr>
            </w:pPr>
            <w:r w:rsidRPr="007B70DB">
              <w:rPr>
                <w:rFonts w:cs="Times New Roman"/>
                <w:szCs w:val="24"/>
                <w:lang w:val="sr-Cyrl-RS"/>
              </w:rPr>
              <w:t xml:space="preserve">НЕ </w:t>
            </w:r>
            <w:sdt>
              <w:sdtPr>
                <w:rPr>
                  <w:rFonts w:cs="Times New Roman"/>
                  <w:szCs w:val="24"/>
                  <w:lang w:val="sr-Cyrl-RS"/>
                </w:rPr>
                <w:id w:val="-1746323402"/>
                <w14:checkbox>
                  <w14:checked w14:val="0"/>
                  <w14:checkedState w14:val="2612" w14:font="MS Gothic"/>
                  <w14:uncheckedState w14:val="2610" w14:font="MS Gothic"/>
                </w14:checkbox>
              </w:sdtPr>
              <w:sdtContent>
                <w:r w:rsidRPr="007B70DB">
                  <w:rPr>
                    <w:rFonts w:ascii="Segoe UI Symbol" w:hAnsi="Segoe UI Symbol" w:cs="Segoe UI Symbol"/>
                    <w:szCs w:val="24"/>
                    <w:lang w:val="sr-Cyrl-RS"/>
                  </w:rPr>
                  <w:t>☐</w:t>
                </w:r>
              </w:sdtContent>
            </w:sdt>
          </w:p>
          <w:p w14:paraId="4A4E13EB" w14:textId="550F2791" w:rsidR="002B5F61" w:rsidRPr="007B70DB" w:rsidRDefault="002B5F61" w:rsidP="002B5F61">
            <w:pPr>
              <w:rPr>
                <w:rFonts w:cs="Times New Roman"/>
                <w:szCs w:val="24"/>
                <w:lang w:val="sr-Cyrl-RS"/>
              </w:rPr>
            </w:pPr>
            <w:r w:rsidRPr="007B70DB">
              <w:rPr>
                <w:rFonts w:cs="Times New Roman"/>
                <w:szCs w:val="24"/>
                <w:lang w:val="sr-Cyrl-RS"/>
              </w:rPr>
              <w:t xml:space="preserve">Није применљиво </w:t>
            </w:r>
            <w:sdt>
              <w:sdtPr>
                <w:rPr>
                  <w:rFonts w:cs="Times New Roman"/>
                  <w:szCs w:val="24"/>
                  <w:lang w:val="sr-Cyrl-RS"/>
                </w:rPr>
                <w:id w:val="-1370297379"/>
                <w14:checkbox>
                  <w14:checked w14:val="0"/>
                  <w14:checkedState w14:val="2612" w14:font="MS Gothic"/>
                  <w14:uncheckedState w14:val="2610" w14:font="MS Gothic"/>
                </w14:checkbox>
              </w:sdtPr>
              <w:sdtContent>
                <w:r w:rsidRPr="007B70DB">
                  <w:rPr>
                    <w:rFonts w:cs="Times New Roman" w:hint="eastAsia"/>
                    <w:szCs w:val="24"/>
                    <w:lang w:val="sr-Cyrl-RS"/>
                  </w:rPr>
                  <w:t>☐</w:t>
                </w:r>
              </w:sdtContent>
            </w:sdt>
          </w:p>
        </w:tc>
      </w:tr>
      <w:tr w:rsidR="002B5F61" w14:paraId="6929A9FE" w14:textId="77777777" w:rsidTr="0061547E">
        <w:trPr>
          <w:cantSplit/>
        </w:trPr>
        <w:tc>
          <w:tcPr>
            <w:tcW w:w="630" w:type="dxa"/>
            <w:tcBorders>
              <w:top w:val="single" w:sz="6" w:space="0" w:color="000000"/>
              <w:left w:val="single" w:sz="6" w:space="0" w:color="000000"/>
              <w:bottom w:val="single" w:sz="6" w:space="0" w:color="000000"/>
              <w:right w:val="single" w:sz="6" w:space="0" w:color="000000"/>
            </w:tcBorders>
            <w:vAlign w:val="center"/>
          </w:tcPr>
          <w:p w14:paraId="55E65C04" w14:textId="53A96B76" w:rsidR="002B5F61" w:rsidRDefault="002B5F61" w:rsidP="002B5F61">
            <w:pPr>
              <w:jc w:val="center"/>
              <w:rPr>
                <w:rFonts w:cs="Times New Roman"/>
                <w:szCs w:val="24"/>
                <w:lang w:val="sr-Cyrl-RS"/>
              </w:rPr>
            </w:pPr>
            <w:r>
              <w:rPr>
                <w:rFonts w:cs="Times New Roman"/>
                <w:szCs w:val="24"/>
                <w:lang w:val="sr-Cyrl-RS"/>
              </w:rPr>
              <w:t>А</w:t>
            </w:r>
            <w:r w:rsidR="0098573D">
              <w:rPr>
                <w:rFonts w:cs="Times New Roman"/>
                <w:szCs w:val="24"/>
                <w:lang w:val="sr-Cyrl-RS"/>
              </w:rPr>
              <w:t>9</w:t>
            </w:r>
          </w:p>
        </w:tc>
        <w:tc>
          <w:tcPr>
            <w:tcW w:w="7865" w:type="dxa"/>
            <w:tcBorders>
              <w:top w:val="single" w:sz="6" w:space="0" w:color="000000"/>
              <w:left w:val="single" w:sz="6" w:space="0" w:color="000000"/>
              <w:bottom w:val="single" w:sz="4" w:space="0" w:color="auto"/>
              <w:right w:val="single" w:sz="6" w:space="0" w:color="000000"/>
            </w:tcBorders>
            <w:vAlign w:val="center"/>
          </w:tcPr>
          <w:p w14:paraId="0164DB06" w14:textId="3B539A94" w:rsidR="002B5F61" w:rsidRDefault="002B5F61" w:rsidP="002B5F61">
            <w:pPr>
              <w:rPr>
                <w:rFonts w:cs="Times New Roman"/>
                <w:szCs w:val="24"/>
                <w:lang w:val="sr-Cyrl-RS"/>
              </w:rPr>
            </w:pPr>
            <w:r>
              <w:rPr>
                <w:rFonts w:cs="Times New Roman"/>
                <w:lang w:val="sr-Cyrl-RS"/>
              </w:rPr>
              <w:t>Да ли је оператер стационарног тачкастог извора загађивања, код кога се у процесу обављања делатности могу емитовати гасови непријатног мириса, применио мере које доводе до редукције мириса, иако је концентрација загађујућих материја у отпадном гасу испод граничне вредности емисије</w:t>
            </w:r>
          </w:p>
        </w:tc>
        <w:tc>
          <w:tcPr>
            <w:tcW w:w="2395" w:type="dxa"/>
            <w:tcBorders>
              <w:top w:val="single" w:sz="6" w:space="0" w:color="000000"/>
              <w:left w:val="single" w:sz="6" w:space="0" w:color="000000"/>
              <w:bottom w:val="single" w:sz="6" w:space="0" w:color="000000"/>
              <w:right w:val="single" w:sz="6" w:space="0" w:color="000000"/>
            </w:tcBorders>
            <w:vAlign w:val="center"/>
          </w:tcPr>
          <w:p w14:paraId="2128467D" w14:textId="77777777" w:rsidR="002B5F61" w:rsidRPr="007B70DB" w:rsidRDefault="002B5F61" w:rsidP="002B5F61">
            <w:pPr>
              <w:rPr>
                <w:rFonts w:cs="Times New Roman"/>
                <w:szCs w:val="24"/>
                <w:lang w:val="sr-Cyrl-RS"/>
              </w:rPr>
            </w:pPr>
            <w:r w:rsidRPr="007B70DB">
              <w:rPr>
                <w:rFonts w:cs="Times New Roman"/>
                <w:szCs w:val="24"/>
                <w:lang w:val="sr-Cyrl-RS"/>
              </w:rPr>
              <w:t xml:space="preserve">ДА </w:t>
            </w:r>
            <w:sdt>
              <w:sdtPr>
                <w:rPr>
                  <w:rFonts w:cs="Times New Roman"/>
                  <w:szCs w:val="24"/>
                  <w:lang w:val="sr-Cyrl-RS"/>
                </w:rPr>
                <w:id w:val="-2099554766"/>
                <w14:checkbox>
                  <w14:checked w14:val="0"/>
                  <w14:checkedState w14:val="2612" w14:font="MS Gothic"/>
                  <w14:uncheckedState w14:val="2610" w14:font="MS Gothic"/>
                </w14:checkbox>
              </w:sdtPr>
              <w:sdtContent>
                <w:r w:rsidRPr="007B70DB">
                  <w:rPr>
                    <w:rFonts w:ascii="Segoe UI Symbol" w:hAnsi="Segoe UI Symbol" w:cs="Segoe UI Symbol"/>
                    <w:szCs w:val="24"/>
                    <w:lang w:val="sr-Cyrl-RS"/>
                  </w:rPr>
                  <w:t>☐</w:t>
                </w:r>
              </w:sdtContent>
            </w:sdt>
          </w:p>
          <w:p w14:paraId="2124EC96" w14:textId="77777777" w:rsidR="002B5F61" w:rsidRPr="007B70DB" w:rsidRDefault="002B5F61" w:rsidP="002B5F61">
            <w:pPr>
              <w:rPr>
                <w:rFonts w:cs="Times New Roman"/>
                <w:szCs w:val="24"/>
                <w:lang w:val="sr-Cyrl-RS"/>
              </w:rPr>
            </w:pPr>
            <w:r w:rsidRPr="007B70DB">
              <w:rPr>
                <w:rFonts w:cs="Times New Roman"/>
                <w:szCs w:val="24"/>
                <w:lang w:val="sr-Cyrl-RS"/>
              </w:rPr>
              <w:t xml:space="preserve">НЕ </w:t>
            </w:r>
            <w:sdt>
              <w:sdtPr>
                <w:rPr>
                  <w:rFonts w:cs="Times New Roman"/>
                  <w:szCs w:val="24"/>
                  <w:lang w:val="sr-Cyrl-RS"/>
                </w:rPr>
                <w:id w:val="513573739"/>
                <w14:checkbox>
                  <w14:checked w14:val="0"/>
                  <w14:checkedState w14:val="2612" w14:font="MS Gothic"/>
                  <w14:uncheckedState w14:val="2610" w14:font="MS Gothic"/>
                </w14:checkbox>
              </w:sdtPr>
              <w:sdtContent>
                <w:r w:rsidRPr="007B70DB">
                  <w:rPr>
                    <w:rFonts w:ascii="Segoe UI Symbol" w:hAnsi="Segoe UI Symbol" w:cs="Segoe UI Symbol"/>
                    <w:szCs w:val="24"/>
                    <w:lang w:val="sr-Cyrl-RS"/>
                  </w:rPr>
                  <w:t>☐</w:t>
                </w:r>
              </w:sdtContent>
            </w:sdt>
          </w:p>
          <w:p w14:paraId="1533394B" w14:textId="2094F70C" w:rsidR="002B5F61" w:rsidRPr="007B70DB" w:rsidRDefault="002B5F61" w:rsidP="002B5F61">
            <w:pPr>
              <w:rPr>
                <w:rFonts w:cs="Times New Roman"/>
                <w:szCs w:val="24"/>
                <w:lang w:val="sr-Cyrl-RS"/>
              </w:rPr>
            </w:pPr>
            <w:r w:rsidRPr="007B70DB">
              <w:rPr>
                <w:rFonts w:cs="Times New Roman"/>
                <w:szCs w:val="24"/>
                <w:lang w:val="sr-Cyrl-RS"/>
              </w:rPr>
              <w:t xml:space="preserve">Није применљиво </w:t>
            </w:r>
            <w:sdt>
              <w:sdtPr>
                <w:rPr>
                  <w:rFonts w:cs="Times New Roman"/>
                  <w:szCs w:val="24"/>
                  <w:lang w:val="sr-Cyrl-RS"/>
                </w:rPr>
                <w:id w:val="52975149"/>
                <w14:checkbox>
                  <w14:checked w14:val="0"/>
                  <w14:checkedState w14:val="2612" w14:font="MS Gothic"/>
                  <w14:uncheckedState w14:val="2610" w14:font="MS Gothic"/>
                </w14:checkbox>
              </w:sdtPr>
              <w:sdtContent>
                <w:r w:rsidRPr="007B70DB">
                  <w:rPr>
                    <w:rFonts w:cs="Times New Roman" w:hint="eastAsia"/>
                    <w:szCs w:val="24"/>
                    <w:lang w:val="sr-Cyrl-RS"/>
                  </w:rPr>
                  <w:t>☐</w:t>
                </w:r>
              </w:sdtContent>
            </w:sdt>
          </w:p>
        </w:tc>
      </w:tr>
      <w:tr w:rsidR="002B5F61" w14:paraId="0A2EB54E" w14:textId="77777777" w:rsidTr="0061547E">
        <w:trPr>
          <w:cantSplit/>
        </w:trPr>
        <w:tc>
          <w:tcPr>
            <w:tcW w:w="630" w:type="dxa"/>
            <w:tcBorders>
              <w:top w:val="single" w:sz="6" w:space="0" w:color="000000"/>
              <w:left w:val="single" w:sz="6" w:space="0" w:color="000000"/>
              <w:bottom w:val="single" w:sz="6" w:space="0" w:color="000000"/>
              <w:right w:val="single" w:sz="6" w:space="0" w:color="000000"/>
            </w:tcBorders>
            <w:vAlign w:val="center"/>
          </w:tcPr>
          <w:p w14:paraId="13DD09A8" w14:textId="182B28A4" w:rsidR="002B5F61" w:rsidRDefault="002B5F61" w:rsidP="002B5F61">
            <w:pPr>
              <w:jc w:val="center"/>
              <w:rPr>
                <w:rFonts w:cs="Times New Roman"/>
                <w:szCs w:val="24"/>
                <w:lang w:val="sr-Cyrl-RS"/>
              </w:rPr>
            </w:pPr>
            <w:r>
              <w:rPr>
                <w:rFonts w:cs="Times New Roman"/>
                <w:szCs w:val="24"/>
                <w:lang w:val="sr-Cyrl-RS"/>
              </w:rPr>
              <w:t>А1</w:t>
            </w:r>
            <w:r w:rsidR="0098573D">
              <w:rPr>
                <w:rFonts w:cs="Times New Roman"/>
                <w:szCs w:val="24"/>
                <w:lang w:val="sr-Cyrl-RS"/>
              </w:rPr>
              <w:t>0</w:t>
            </w:r>
          </w:p>
        </w:tc>
        <w:tc>
          <w:tcPr>
            <w:tcW w:w="7865" w:type="dxa"/>
            <w:tcBorders>
              <w:top w:val="single" w:sz="6" w:space="0" w:color="000000"/>
              <w:left w:val="single" w:sz="6" w:space="0" w:color="000000"/>
              <w:bottom w:val="single" w:sz="4" w:space="0" w:color="auto"/>
              <w:right w:val="single" w:sz="6" w:space="0" w:color="000000"/>
            </w:tcBorders>
            <w:vAlign w:val="center"/>
          </w:tcPr>
          <w:p w14:paraId="21C821D6" w14:textId="0B1F6F92" w:rsidR="002B5F61" w:rsidRDefault="002B5F61" w:rsidP="002B5F61">
            <w:pPr>
              <w:rPr>
                <w:rFonts w:cs="Times New Roman"/>
                <w:szCs w:val="24"/>
                <w:lang w:val="sr-Cyrl-RS"/>
              </w:rPr>
            </w:pPr>
            <w:r>
              <w:rPr>
                <w:rFonts w:cs="Times New Roman"/>
                <w:lang w:val="sr-Cyrl-RS"/>
              </w:rPr>
              <w:t>Да ли оператер води евиденцију о обављеним мерењима са подацима о мерним местима, резултатима и учесталости мерења</w:t>
            </w:r>
          </w:p>
        </w:tc>
        <w:tc>
          <w:tcPr>
            <w:tcW w:w="2395" w:type="dxa"/>
            <w:tcBorders>
              <w:top w:val="single" w:sz="6" w:space="0" w:color="000000"/>
              <w:left w:val="single" w:sz="6" w:space="0" w:color="000000"/>
              <w:bottom w:val="single" w:sz="6" w:space="0" w:color="000000"/>
              <w:right w:val="single" w:sz="6" w:space="0" w:color="000000"/>
            </w:tcBorders>
            <w:vAlign w:val="center"/>
          </w:tcPr>
          <w:p w14:paraId="4EDAA8EA" w14:textId="77777777" w:rsidR="002B5F61" w:rsidRPr="007B70DB" w:rsidRDefault="002B5F61" w:rsidP="002B5F61">
            <w:pPr>
              <w:rPr>
                <w:rFonts w:cs="Times New Roman"/>
                <w:szCs w:val="24"/>
                <w:lang w:val="sr-Cyrl-RS"/>
              </w:rPr>
            </w:pPr>
            <w:r w:rsidRPr="007B70DB">
              <w:rPr>
                <w:rFonts w:cs="Times New Roman"/>
                <w:szCs w:val="24"/>
                <w:lang w:val="sr-Cyrl-RS"/>
              </w:rPr>
              <w:t xml:space="preserve">ДА </w:t>
            </w:r>
            <w:sdt>
              <w:sdtPr>
                <w:rPr>
                  <w:rFonts w:cs="Times New Roman"/>
                  <w:szCs w:val="24"/>
                  <w:lang w:val="sr-Cyrl-RS"/>
                </w:rPr>
                <w:id w:val="-389798533"/>
                <w14:checkbox>
                  <w14:checked w14:val="0"/>
                  <w14:checkedState w14:val="2612" w14:font="MS Gothic"/>
                  <w14:uncheckedState w14:val="2610" w14:font="MS Gothic"/>
                </w14:checkbox>
              </w:sdtPr>
              <w:sdtContent>
                <w:r w:rsidRPr="007B70DB">
                  <w:rPr>
                    <w:rFonts w:ascii="Segoe UI Symbol" w:hAnsi="Segoe UI Symbol" w:cs="Segoe UI Symbol"/>
                    <w:szCs w:val="24"/>
                    <w:lang w:val="sr-Cyrl-RS"/>
                  </w:rPr>
                  <w:t>☐</w:t>
                </w:r>
              </w:sdtContent>
            </w:sdt>
          </w:p>
          <w:p w14:paraId="358F0A00" w14:textId="77777777" w:rsidR="002B5F61" w:rsidRPr="007B70DB" w:rsidRDefault="002B5F61" w:rsidP="002B5F61">
            <w:pPr>
              <w:rPr>
                <w:rFonts w:cs="Times New Roman"/>
                <w:szCs w:val="24"/>
                <w:lang w:val="sr-Cyrl-RS"/>
              </w:rPr>
            </w:pPr>
            <w:r w:rsidRPr="007B70DB">
              <w:rPr>
                <w:rFonts w:cs="Times New Roman"/>
                <w:szCs w:val="24"/>
                <w:lang w:val="sr-Cyrl-RS"/>
              </w:rPr>
              <w:t xml:space="preserve">НЕ </w:t>
            </w:r>
            <w:sdt>
              <w:sdtPr>
                <w:rPr>
                  <w:rFonts w:cs="Times New Roman"/>
                  <w:szCs w:val="24"/>
                  <w:lang w:val="sr-Cyrl-RS"/>
                </w:rPr>
                <w:id w:val="532926046"/>
                <w14:checkbox>
                  <w14:checked w14:val="0"/>
                  <w14:checkedState w14:val="2612" w14:font="MS Gothic"/>
                  <w14:uncheckedState w14:val="2610" w14:font="MS Gothic"/>
                </w14:checkbox>
              </w:sdtPr>
              <w:sdtContent>
                <w:r w:rsidRPr="007B70DB">
                  <w:rPr>
                    <w:rFonts w:ascii="Segoe UI Symbol" w:hAnsi="Segoe UI Symbol" w:cs="Segoe UI Symbol"/>
                    <w:szCs w:val="24"/>
                    <w:lang w:val="sr-Cyrl-RS"/>
                  </w:rPr>
                  <w:t>☐</w:t>
                </w:r>
              </w:sdtContent>
            </w:sdt>
          </w:p>
          <w:p w14:paraId="15C6E43D" w14:textId="4B7F788B" w:rsidR="002B5F61" w:rsidRPr="007B70DB" w:rsidRDefault="002B5F61" w:rsidP="002B5F61">
            <w:pPr>
              <w:rPr>
                <w:rFonts w:cs="Times New Roman"/>
                <w:szCs w:val="24"/>
                <w:lang w:val="sr-Cyrl-RS"/>
              </w:rPr>
            </w:pPr>
            <w:r w:rsidRPr="007B70DB">
              <w:rPr>
                <w:rFonts w:cs="Times New Roman"/>
                <w:szCs w:val="24"/>
                <w:lang w:val="sr-Cyrl-RS"/>
              </w:rPr>
              <w:t xml:space="preserve">Није применљиво </w:t>
            </w:r>
            <w:sdt>
              <w:sdtPr>
                <w:rPr>
                  <w:rFonts w:cs="Times New Roman"/>
                  <w:szCs w:val="24"/>
                  <w:lang w:val="sr-Cyrl-RS"/>
                </w:rPr>
                <w:id w:val="1382131153"/>
                <w14:checkbox>
                  <w14:checked w14:val="0"/>
                  <w14:checkedState w14:val="2612" w14:font="MS Gothic"/>
                  <w14:uncheckedState w14:val="2610" w14:font="MS Gothic"/>
                </w14:checkbox>
              </w:sdtPr>
              <w:sdtContent>
                <w:r w:rsidRPr="007B70DB">
                  <w:rPr>
                    <w:rFonts w:cs="Times New Roman" w:hint="eastAsia"/>
                    <w:szCs w:val="24"/>
                    <w:lang w:val="sr-Cyrl-RS"/>
                  </w:rPr>
                  <w:t>☐</w:t>
                </w:r>
              </w:sdtContent>
            </w:sdt>
          </w:p>
        </w:tc>
      </w:tr>
      <w:tr w:rsidR="002B5F61" w14:paraId="23FF630B" w14:textId="77777777" w:rsidTr="0061547E">
        <w:trPr>
          <w:cantSplit/>
        </w:trPr>
        <w:tc>
          <w:tcPr>
            <w:tcW w:w="630" w:type="dxa"/>
            <w:tcBorders>
              <w:top w:val="single" w:sz="6" w:space="0" w:color="000000"/>
              <w:left w:val="single" w:sz="6" w:space="0" w:color="000000"/>
              <w:bottom w:val="single" w:sz="6" w:space="0" w:color="000000"/>
              <w:right w:val="single" w:sz="6" w:space="0" w:color="000000"/>
            </w:tcBorders>
            <w:vAlign w:val="center"/>
          </w:tcPr>
          <w:p w14:paraId="5D0EADAA" w14:textId="31BB9929" w:rsidR="002B5F61" w:rsidRDefault="002B5F61" w:rsidP="002B5F61">
            <w:pPr>
              <w:jc w:val="center"/>
              <w:rPr>
                <w:rFonts w:cs="Times New Roman"/>
                <w:szCs w:val="24"/>
                <w:lang w:val="sr-Cyrl-RS"/>
              </w:rPr>
            </w:pPr>
            <w:r>
              <w:rPr>
                <w:rFonts w:cs="Times New Roman"/>
                <w:szCs w:val="24"/>
                <w:lang w:val="sr-Cyrl-RS"/>
              </w:rPr>
              <w:t>А1</w:t>
            </w:r>
            <w:r w:rsidR="0098573D">
              <w:rPr>
                <w:rFonts w:cs="Times New Roman"/>
                <w:szCs w:val="24"/>
                <w:lang w:val="sr-Cyrl-RS"/>
              </w:rPr>
              <w:t>1</w:t>
            </w:r>
          </w:p>
        </w:tc>
        <w:tc>
          <w:tcPr>
            <w:tcW w:w="7865" w:type="dxa"/>
            <w:tcBorders>
              <w:top w:val="single" w:sz="6" w:space="0" w:color="000000"/>
              <w:left w:val="single" w:sz="6" w:space="0" w:color="000000"/>
              <w:bottom w:val="single" w:sz="4" w:space="0" w:color="auto"/>
              <w:right w:val="single" w:sz="6" w:space="0" w:color="000000"/>
            </w:tcBorders>
            <w:vAlign w:val="center"/>
          </w:tcPr>
          <w:p w14:paraId="17293C56" w14:textId="1C023C58" w:rsidR="002B5F61" w:rsidRDefault="002B5F61" w:rsidP="002B5F61">
            <w:pPr>
              <w:rPr>
                <w:rFonts w:cs="Times New Roman"/>
                <w:lang w:val="sr-Cyrl-RS"/>
              </w:rPr>
            </w:pPr>
            <w:r>
              <w:rPr>
                <w:rFonts w:cs="Times New Roman"/>
                <w:lang w:val="sr-Cyrl-RS"/>
              </w:rPr>
              <w:t>Да ли оператер води евиденцију о врсти и квалитету сировина и горива</w:t>
            </w:r>
          </w:p>
        </w:tc>
        <w:tc>
          <w:tcPr>
            <w:tcW w:w="2395" w:type="dxa"/>
            <w:tcBorders>
              <w:top w:val="single" w:sz="6" w:space="0" w:color="000000"/>
              <w:left w:val="single" w:sz="6" w:space="0" w:color="000000"/>
              <w:bottom w:val="single" w:sz="6" w:space="0" w:color="000000"/>
              <w:right w:val="single" w:sz="6" w:space="0" w:color="000000"/>
            </w:tcBorders>
            <w:vAlign w:val="center"/>
          </w:tcPr>
          <w:p w14:paraId="4BFBDCBF" w14:textId="77777777" w:rsidR="002B5F61" w:rsidRPr="007B70DB" w:rsidRDefault="002B5F61" w:rsidP="002B5F61">
            <w:pPr>
              <w:rPr>
                <w:rFonts w:cs="Times New Roman"/>
                <w:szCs w:val="24"/>
                <w:lang w:val="sr-Cyrl-RS"/>
              </w:rPr>
            </w:pPr>
            <w:r w:rsidRPr="007B70DB">
              <w:rPr>
                <w:rFonts w:cs="Times New Roman"/>
                <w:szCs w:val="24"/>
                <w:lang w:val="sr-Cyrl-RS"/>
              </w:rPr>
              <w:t xml:space="preserve">ДА </w:t>
            </w:r>
            <w:sdt>
              <w:sdtPr>
                <w:rPr>
                  <w:rFonts w:cs="Times New Roman"/>
                  <w:szCs w:val="24"/>
                  <w:lang w:val="sr-Cyrl-RS"/>
                </w:rPr>
                <w:id w:val="-301472776"/>
                <w14:checkbox>
                  <w14:checked w14:val="0"/>
                  <w14:checkedState w14:val="2612" w14:font="MS Gothic"/>
                  <w14:uncheckedState w14:val="2610" w14:font="MS Gothic"/>
                </w14:checkbox>
              </w:sdtPr>
              <w:sdtContent>
                <w:r w:rsidRPr="007B70DB">
                  <w:rPr>
                    <w:rFonts w:ascii="Segoe UI Symbol" w:hAnsi="Segoe UI Symbol" w:cs="Segoe UI Symbol"/>
                    <w:szCs w:val="24"/>
                    <w:lang w:val="sr-Cyrl-RS"/>
                  </w:rPr>
                  <w:t>☐</w:t>
                </w:r>
              </w:sdtContent>
            </w:sdt>
          </w:p>
          <w:p w14:paraId="18505B57" w14:textId="77777777" w:rsidR="002B5F61" w:rsidRPr="007B70DB" w:rsidRDefault="002B5F61" w:rsidP="002B5F61">
            <w:pPr>
              <w:rPr>
                <w:rFonts w:cs="Times New Roman"/>
                <w:szCs w:val="24"/>
                <w:lang w:val="sr-Cyrl-RS"/>
              </w:rPr>
            </w:pPr>
            <w:r w:rsidRPr="007B70DB">
              <w:rPr>
                <w:rFonts w:cs="Times New Roman"/>
                <w:szCs w:val="24"/>
                <w:lang w:val="sr-Cyrl-RS"/>
              </w:rPr>
              <w:t xml:space="preserve">НЕ </w:t>
            </w:r>
            <w:sdt>
              <w:sdtPr>
                <w:rPr>
                  <w:rFonts w:cs="Times New Roman"/>
                  <w:szCs w:val="24"/>
                  <w:lang w:val="sr-Cyrl-RS"/>
                </w:rPr>
                <w:id w:val="394631334"/>
                <w14:checkbox>
                  <w14:checked w14:val="0"/>
                  <w14:checkedState w14:val="2612" w14:font="MS Gothic"/>
                  <w14:uncheckedState w14:val="2610" w14:font="MS Gothic"/>
                </w14:checkbox>
              </w:sdtPr>
              <w:sdtContent>
                <w:r w:rsidRPr="007B70DB">
                  <w:rPr>
                    <w:rFonts w:ascii="Segoe UI Symbol" w:hAnsi="Segoe UI Symbol" w:cs="Segoe UI Symbol"/>
                    <w:szCs w:val="24"/>
                    <w:lang w:val="sr-Cyrl-RS"/>
                  </w:rPr>
                  <w:t>☐</w:t>
                </w:r>
              </w:sdtContent>
            </w:sdt>
          </w:p>
          <w:p w14:paraId="23FC6019" w14:textId="5DCCC4D0" w:rsidR="002B5F61" w:rsidRPr="007B70DB" w:rsidRDefault="002B5F61" w:rsidP="002B5F61">
            <w:pPr>
              <w:rPr>
                <w:rFonts w:cs="Times New Roman"/>
                <w:szCs w:val="24"/>
                <w:lang w:val="sr-Cyrl-RS"/>
              </w:rPr>
            </w:pPr>
            <w:r w:rsidRPr="007B70DB">
              <w:rPr>
                <w:rFonts w:cs="Times New Roman"/>
                <w:szCs w:val="24"/>
                <w:lang w:val="sr-Cyrl-RS"/>
              </w:rPr>
              <w:t xml:space="preserve">Није применљиво </w:t>
            </w:r>
            <w:sdt>
              <w:sdtPr>
                <w:rPr>
                  <w:rFonts w:cs="Times New Roman"/>
                  <w:szCs w:val="24"/>
                  <w:lang w:val="sr-Cyrl-RS"/>
                </w:rPr>
                <w:id w:val="2040237766"/>
                <w14:checkbox>
                  <w14:checked w14:val="0"/>
                  <w14:checkedState w14:val="2612" w14:font="MS Gothic"/>
                  <w14:uncheckedState w14:val="2610" w14:font="MS Gothic"/>
                </w14:checkbox>
              </w:sdtPr>
              <w:sdtContent>
                <w:r w:rsidRPr="007B70DB">
                  <w:rPr>
                    <w:rFonts w:cs="Times New Roman" w:hint="eastAsia"/>
                    <w:szCs w:val="24"/>
                    <w:lang w:val="sr-Cyrl-RS"/>
                  </w:rPr>
                  <w:t>☐</w:t>
                </w:r>
              </w:sdtContent>
            </w:sdt>
          </w:p>
        </w:tc>
      </w:tr>
      <w:tr w:rsidR="002B5F61" w:rsidRPr="004C5687" w14:paraId="3EC0A138" w14:textId="77777777" w:rsidTr="00035FAF">
        <w:trPr>
          <w:cantSplit/>
        </w:trPr>
        <w:tc>
          <w:tcPr>
            <w:tcW w:w="10890" w:type="dxa"/>
            <w:gridSpan w:val="3"/>
          </w:tcPr>
          <w:p w14:paraId="4DFEC0D7" w14:textId="64B4EF15" w:rsidR="002B5F61" w:rsidRDefault="002B5F61" w:rsidP="002B5F61">
            <w:pPr>
              <w:jc w:val="center"/>
              <w:rPr>
                <w:rFonts w:cs="Times New Roman"/>
                <w:bCs/>
                <w:i/>
                <w:szCs w:val="24"/>
                <w:lang w:val="sr-Cyrl-RS"/>
              </w:rPr>
            </w:pPr>
            <w:r>
              <w:rPr>
                <w:rFonts w:eastAsia="Times New Roman" w:cs="Times New Roman"/>
                <w:bCs/>
                <w:szCs w:val="24"/>
                <w:lang w:val="sr-Cyrl-RS" w:eastAsia="sr-Latn-RS"/>
              </w:rPr>
              <w:t>Б</w:t>
            </w:r>
            <w:r w:rsidRPr="003F4BEE">
              <w:rPr>
                <w:rFonts w:eastAsia="Times New Roman" w:cs="Times New Roman"/>
                <w:bCs/>
                <w:szCs w:val="24"/>
                <w:lang w:val="sr-Cyrl-RS" w:eastAsia="sr-Latn-RS"/>
              </w:rPr>
              <w:t xml:space="preserve">) </w:t>
            </w:r>
            <w:r>
              <w:rPr>
                <w:rFonts w:cs="Times New Roman"/>
                <w:szCs w:val="24"/>
                <w:lang w:val="sr-Cyrl-RS"/>
              </w:rPr>
              <w:t>Усклађеност са</w:t>
            </w:r>
            <w:r w:rsidRPr="00314722">
              <w:rPr>
                <w:rFonts w:cs="Times New Roman"/>
                <w:szCs w:val="24"/>
                <w:lang w:val="sr-Cyrl-RS"/>
              </w:rPr>
              <w:t xml:space="preserve"> гранични</w:t>
            </w:r>
            <w:r>
              <w:rPr>
                <w:rFonts w:cs="Times New Roman"/>
                <w:szCs w:val="24"/>
                <w:lang w:val="sr-Cyrl-RS"/>
              </w:rPr>
              <w:t>м</w:t>
            </w:r>
            <w:r w:rsidRPr="00314722">
              <w:rPr>
                <w:rFonts w:cs="Times New Roman"/>
                <w:szCs w:val="24"/>
                <w:lang w:val="sr-Cyrl-RS"/>
              </w:rPr>
              <w:t xml:space="preserve"> вредности</w:t>
            </w:r>
            <w:r>
              <w:rPr>
                <w:rFonts w:cs="Times New Roman"/>
                <w:szCs w:val="24"/>
                <w:lang w:val="sr-Cyrl-RS"/>
              </w:rPr>
              <w:t>ма</w:t>
            </w:r>
            <w:r w:rsidRPr="00314722">
              <w:rPr>
                <w:rFonts w:cs="Times New Roman"/>
                <w:szCs w:val="24"/>
                <w:lang w:val="sr-Cyrl-RS"/>
              </w:rPr>
              <w:t xml:space="preserve"> емисије (ГВЕ)</w:t>
            </w:r>
            <w:r w:rsidRPr="001F14B3">
              <w:rPr>
                <w:rFonts w:cs="Times New Roman"/>
                <w:bCs/>
                <w:i/>
                <w:szCs w:val="24"/>
                <w:lang w:val="sr-Cyrl-RS"/>
              </w:rPr>
              <w:t xml:space="preserve"> </w:t>
            </w:r>
          </w:p>
          <w:p w14:paraId="4138E547" w14:textId="3F0B609B" w:rsidR="002B5F61" w:rsidRPr="001F14B3" w:rsidRDefault="002B5F61" w:rsidP="002B5F61">
            <w:pPr>
              <w:jc w:val="center"/>
              <w:rPr>
                <w:rFonts w:cs="Times New Roman"/>
                <w:i/>
                <w:szCs w:val="24"/>
                <w:lang w:val="sr-Cyrl-RS"/>
              </w:rPr>
            </w:pPr>
            <w:r>
              <w:rPr>
                <w:rFonts w:cs="Times New Roman"/>
                <w:lang w:val="sr-Cyrl-RS"/>
              </w:rPr>
              <w:t>(Обавеза за стационарне тачкасте изворе загађивања)</w:t>
            </w:r>
          </w:p>
        </w:tc>
      </w:tr>
      <w:tr w:rsidR="002B5F61" w14:paraId="23C7FAD3" w14:textId="77777777" w:rsidTr="0061547E">
        <w:trPr>
          <w:cantSplit/>
        </w:trPr>
        <w:tc>
          <w:tcPr>
            <w:tcW w:w="630" w:type="dxa"/>
            <w:tcBorders>
              <w:top w:val="single" w:sz="6" w:space="0" w:color="000000"/>
              <w:left w:val="single" w:sz="6" w:space="0" w:color="000000"/>
              <w:bottom w:val="single" w:sz="6" w:space="0" w:color="000000"/>
              <w:right w:val="single" w:sz="6" w:space="0" w:color="000000"/>
            </w:tcBorders>
            <w:vAlign w:val="center"/>
          </w:tcPr>
          <w:p w14:paraId="7EF5C5AB" w14:textId="498881ED" w:rsidR="002B5F61" w:rsidRPr="00B22F24" w:rsidRDefault="002B5F61" w:rsidP="002B5F61">
            <w:pPr>
              <w:jc w:val="center"/>
              <w:rPr>
                <w:rFonts w:cs="Times New Roman"/>
                <w:szCs w:val="24"/>
                <w:lang w:val="sr-Cyrl-RS"/>
              </w:rPr>
            </w:pPr>
            <w:r>
              <w:rPr>
                <w:rFonts w:cs="Times New Roman"/>
                <w:szCs w:val="24"/>
                <w:lang w:val="sr-Cyrl-RS"/>
              </w:rPr>
              <w:t>Б1</w:t>
            </w:r>
          </w:p>
        </w:tc>
        <w:tc>
          <w:tcPr>
            <w:tcW w:w="7865" w:type="dxa"/>
            <w:tcBorders>
              <w:top w:val="single" w:sz="6" w:space="0" w:color="000000"/>
              <w:left w:val="single" w:sz="6" w:space="0" w:color="000000"/>
              <w:bottom w:val="single" w:sz="4" w:space="0" w:color="auto"/>
              <w:right w:val="single" w:sz="6" w:space="0" w:color="000000"/>
            </w:tcBorders>
            <w:vAlign w:val="center"/>
          </w:tcPr>
          <w:p w14:paraId="35AD39A4" w14:textId="14EDBA0F" w:rsidR="002B5F61" w:rsidRPr="000B1D9F" w:rsidRDefault="002B5F61" w:rsidP="002B5F61">
            <w:pPr>
              <w:rPr>
                <w:rFonts w:cs="Times New Roman"/>
                <w:szCs w:val="24"/>
                <w:lang w:val="sr-Cyrl-RS"/>
              </w:rPr>
            </w:pPr>
            <w:r>
              <w:rPr>
                <w:rFonts w:cs="Times New Roman"/>
                <w:lang w:val="sr-Cyrl-RS"/>
              </w:rPr>
              <w:t>Да ли су у извештају овлашћеног правног лица примењене прописане ГВЕ</w:t>
            </w:r>
          </w:p>
        </w:tc>
        <w:tc>
          <w:tcPr>
            <w:tcW w:w="2395" w:type="dxa"/>
            <w:tcBorders>
              <w:top w:val="single" w:sz="6" w:space="0" w:color="000000"/>
              <w:left w:val="single" w:sz="6" w:space="0" w:color="000000"/>
              <w:bottom w:val="single" w:sz="6" w:space="0" w:color="000000"/>
              <w:right w:val="single" w:sz="6" w:space="0" w:color="000000"/>
            </w:tcBorders>
            <w:vAlign w:val="center"/>
          </w:tcPr>
          <w:p w14:paraId="5189209E" w14:textId="77777777" w:rsidR="002B5F61" w:rsidRDefault="002B5F61" w:rsidP="002B5F61">
            <w:pPr>
              <w:rPr>
                <w:rFonts w:cs="Times New Roman"/>
                <w:szCs w:val="24"/>
                <w:lang w:val="sr-Cyrl-RS"/>
              </w:rPr>
            </w:pPr>
            <w:r>
              <w:rPr>
                <w:rFonts w:cs="Times New Roman"/>
                <w:szCs w:val="24"/>
                <w:lang w:val="sr-Cyrl-RS"/>
              </w:rPr>
              <w:t>ДА</w:t>
            </w:r>
            <w:r w:rsidRPr="00B73BCA">
              <w:rPr>
                <w:rFonts w:cs="Times New Roman"/>
                <w:szCs w:val="24"/>
                <w:lang w:val="sr-Cyrl-RS"/>
              </w:rPr>
              <w:t xml:space="preserve"> </w:t>
            </w:r>
            <w:sdt>
              <w:sdtPr>
                <w:rPr>
                  <w:rFonts w:cs="Times New Roman"/>
                  <w:szCs w:val="24"/>
                  <w:lang w:val="sr-Cyrl-RS"/>
                </w:rPr>
                <w:id w:val="1701894666"/>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p w14:paraId="14B537A6" w14:textId="77777777" w:rsidR="002B5F61" w:rsidRDefault="002B5F61" w:rsidP="002B5F61">
            <w:pPr>
              <w:rPr>
                <w:rFonts w:cs="Times New Roman"/>
                <w:szCs w:val="24"/>
                <w:lang w:val="sr-Cyrl-RS"/>
              </w:rPr>
            </w:pPr>
            <w:r>
              <w:rPr>
                <w:rFonts w:cs="Times New Roman"/>
                <w:szCs w:val="24"/>
                <w:lang w:val="sr-Cyrl-RS"/>
              </w:rPr>
              <w:t>НЕ</w:t>
            </w:r>
            <w:r w:rsidRPr="00B73BCA">
              <w:rPr>
                <w:rFonts w:cs="Times New Roman"/>
                <w:szCs w:val="24"/>
                <w:lang w:val="sr-Cyrl-RS"/>
              </w:rPr>
              <w:t xml:space="preserve">  </w:t>
            </w:r>
            <w:sdt>
              <w:sdtPr>
                <w:rPr>
                  <w:rFonts w:cs="Times New Roman"/>
                  <w:szCs w:val="24"/>
                  <w:lang w:val="sr-Cyrl-RS"/>
                </w:rPr>
                <w:id w:val="213400822"/>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r w:rsidRPr="00B73BCA">
              <w:rPr>
                <w:rFonts w:cs="Times New Roman"/>
                <w:szCs w:val="24"/>
                <w:lang w:val="sr-Cyrl-RS"/>
              </w:rPr>
              <w:t xml:space="preserve"> </w:t>
            </w:r>
          </w:p>
          <w:p w14:paraId="0724A483" w14:textId="77777777" w:rsidR="002B5F61" w:rsidRPr="000B1D9F" w:rsidRDefault="002B5F61" w:rsidP="002B5F61">
            <w:pPr>
              <w:rPr>
                <w:rFonts w:cs="Times New Roman"/>
                <w:szCs w:val="24"/>
                <w:lang w:val="sr-Cyrl-RS"/>
              </w:rPr>
            </w:pPr>
            <w:r w:rsidRPr="00544579">
              <w:rPr>
                <w:rFonts w:cs="Times New Roman"/>
                <w:szCs w:val="24"/>
                <w:lang w:val="sr-Cyrl-RS"/>
              </w:rPr>
              <w:t xml:space="preserve">Није применљиво </w:t>
            </w:r>
            <w:r w:rsidRPr="00544579">
              <w:rPr>
                <w:rFonts w:ascii="Segoe UI Symbol" w:hAnsi="Segoe UI Symbol" w:cs="Segoe UI Symbol"/>
                <w:szCs w:val="24"/>
                <w:lang w:val="sr-Cyrl-RS"/>
              </w:rPr>
              <w:t>☐</w:t>
            </w:r>
          </w:p>
        </w:tc>
      </w:tr>
      <w:tr w:rsidR="002B5F61" w14:paraId="3945A194" w14:textId="77777777" w:rsidTr="0061547E">
        <w:trPr>
          <w:cantSplit/>
        </w:trPr>
        <w:tc>
          <w:tcPr>
            <w:tcW w:w="630" w:type="dxa"/>
            <w:tcBorders>
              <w:top w:val="single" w:sz="6" w:space="0" w:color="000000"/>
              <w:left w:val="single" w:sz="6" w:space="0" w:color="000000"/>
              <w:bottom w:val="single" w:sz="6" w:space="0" w:color="000000"/>
              <w:right w:val="single" w:sz="6" w:space="0" w:color="000000"/>
            </w:tcBorders>
            <w:vAlign w:val="center"/>
          </w:tcPr>
          <w:p w14:paraId="49EE4432" w14:textId="45030FD4" w:rsidR="002B5F61" w:rsidRPr="00B22F24" w:rsidRDefault="002B5F61" w:rsidP="002B5F61">
            <w:pPr>
              <w:jc w:val="center"/>
              <w:rPr>
                <w:rFonts w:cs="Times New Roman"/>
                <w:szCs w:val="24"/>
                <w:lang w:val="sr-Cyrl-RS"/>
              </w:rPr>
            </w:pPr>
            <w:r>
              <w:rPr>
                <w:rFonts w:cs="Times New Roman"/>
                <w:szCs w:val="24"/>
                <w:lang w:val="sr-Cyrl-RS"/>
              </w:rPr>
              <w:lastRenderedPageBreak/>
              <w:t>Б2</w:t>
            </w:r>
          </w:p>
        </w:tc>
        <w:tc>
          <w:tcPr>
            <w:tcW w:w="7865" w:type="dxa"/>
            <w:tcBorders>
              <w:top w:val="single" w:sz="6" w:space="0" w:color="000000"/>
              <w:left w:val="single" w:sz="6" w:space="0" w:color="000000"/>
              <w:bottom w:val="single" w:sz="4" w:space="0" w:color="auto"/>
              <w:right w:val="single" w:sz="6" w:space="0" w:color="000000"/>
            </w:tcBorders>
            <w:vAlign w:val="center"/>
          </w:tcPr>
          <w:p w14:paraId="29D350FD" w14:textId="0181467C" w:rsidR="002B5F61" w:rsidRPr="00413DE8" w:rsidRDefault="002B5F61" w:rsidP="002B5F61">
            <w:pPr>
              <w:rPr>
                <w:rFonts w:cs="Times New Roman"/>
                <w:szCs w:val="24"/>
                <w:lang w:val="sr-Cyrl-RS"/>
              </w:rPr>
            </w:pPr>
            <w:r>
              <w:rPr>
                <w:rFonts w:cs="Times New Roman"/>
                <w:lang w:val="sr-Cyrl-RS"/>
              </w:rPr>
              <w:t>Да ли су вредности емисије свих загађујућих материја у прописаним ГВЕ</w:t>
            </w:r>
          </w:p>
        </w:tc>
        <w:tc>
          <w:tcPr>
            <w:tcW w:w="2395" w:type="dxa"/>
            <w:tcBorders>
              <w:top w:val="single" w:sz="6" w:space="0" w:color="000000"/>
              <w:left w:val="single" w:sz="6" w:space="0" w:color="000000"/>
              <w:bottom w:val="single" w:sz="6" w:space="0" w:color="000000"/>
              <w:right w:val="single" w:sz="6" w:space="0" w:color="000000"/>
            </w:tcBorders>
            <w:vAlign w:val="center"/>
          </w:tcPr>
          <w:p w14:paraId="2AD6CF08" w14:textId="77777777" w:rsidR="002B5F61" w:rsidRDefault="002B5F61" w:rsidP="002B5F61">
            <w:pPr>
              <w:rPr>
                <w:rFonts w:cs="Times New Roman"/>
                <w:szCs w:val="24"/>
                <w:lang w:val="sr-Cyrl-RS"/>
              </w:rPr>
            </w:pPr>
            <w:r>
              <w:rPr>
                <w:rFonts w:cs="Times New Roman"/>
                <w:szCs w:val="24"/>
                <w:lang w:val="sr-Cyrl-RS"/>
              </w:rPr>
              <w:t>ДА</w:t>
            </w:r>
            <w:r w:rsidRPr="00B73BCA">
              <w:rPr>
                <w:rFonts w:cs="Times New Roman"/>
                <w:szCs w:val="24"/>
                <w:lang w:val="sr-Cyrl-RS"/>
              </w:rPr>
              <w:t xml:space="preserve"> </w:t>
            </w:r>
            <w:sdt>
              <w:sdtPr>
                <w:rPr>
                  <w:rFonts w:cs="Times New Roman"/>
                  <w:szCs w:val="24"/>
                  <w:lang w:val="sr-Cyrl-RS"/>
                </w:rPr>
                <w:id w:val="-1096788336"/>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p w14:paraId="0DD12693" w14:textId="77777777" w:rsidR="002B5F61" w:rsidRDefault="002B5F61" w:rsidP="002B5F61">
            <w:pPr>
              <w:rPr>
                <w:rFonts w:cs="Times New Roman"/>
                <w:szCs w:val="24"/>
                <w:lang w:val="sr-Cyrl-RS"/>
              </w:rPr>
            </w:pPr>
            <w:r>
              <w:rPr>
                <w:rFonts w:cs="Times New Roman"/>
                <w:szCs w:val="24"/>
                <w:lang w:val="sr-Cyrl-RS"/>
              </w:rPr>
              <w:t>НЕ</w:t>
            </w:r>
            <w:r w:rsidRPr="00B73BCA">
              <w:rPr>
                <w:rFonts w:cs="Times New Roman"/>
                <w:szCs w:val="24"/>
                <w:lang w:val="sr-Cyrl-RS"/>
              </w:rPr>
              <w:t xml:space="preserve">  </w:t>
            </w:r>
            <w:sdt>
              <w:sdtPr>
                <w:rPr>
                  <w:rFonts w:cs="Times New Roman"/>
                  <w:szCs w:val="24"/>
                  <w:lang w:val="sr-Cyrl-RS"/>
                </w:rPr>
                <w:id w:val="384459567"/>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r w:rsidRPr="00B73BCA">
              <w:rPr>
                <w:rFonts w:cs="Times New Roman"/>
                <w:szCs w:val="24"/>
                <w:lang w:val="sr-Cyrl-RS"/>
              </w:rPr>
              <w:t xml:space="preserve"> </w:t>
            </w:r>
          </w:p>
          <w:p w14:paraId="2BC17F83" w14:textId="77777777" w:rsidR="002B5F61" w:rsidRPr="000B1D9F" w:rsidRDefault="002B5F61" w:rsidP="002B5F61">
            <w:pPr>
              <w:rPr>
                <w:rFonts w:cs="Times New Roman"/>
                <w:szCs w:val="24"/>
                <w:lang w:val="sr-Cyrl-RS"/>
              </w:rPr>
            </w:pPr>
            <w:r>
              <w:rPr>
                <w:rFonts w:cs="Times New Roman"/>
                <w:szCs w:val="24"/>
                <w:lang w:val="sr-Cyrl-RS"/>
              </w:rPr>
              <w:t xml:space="preserve">Није применљиво </w:t>
            </w:r>
            <w:sdt>
              <w:sdtPr>
                <w:rPr>
                  <w:rFonts w:cs="Times New Roman"/>
                  <w:szCs w:val="24"/>
                  <w:lang w:val="sr-Cyrl-RS"/>
                </w:rPr>
                <w:id w:val="121591780"/>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tc>
      </w:tr>
      <w:tr w:rsidR="00A502B0" w:rsidRPr="002164E9" w14:paraId="1F7E6C44" w14:textId="77777777" w:rsidTr="00717EEB">
        <w:trPr>
          <w:cantSplit/>
        </w:trPr>
        <w:tc>
          <w:tcPr>
            <w:tcW w:w="10890" w:type="dxa"/>
            <w:gridSpan w:val="3"/>
            <w:vAlign w:val="center"/>
          </w:tcPr>
          <w:p w14:paraId="251486A7" w14:textId="4A8EC786" w:rsidR="00A502B0" w:rsidRPr="00F55208" w:rsidRDefault="00A502B0" w:rsidP="00A502B0">
            <w:pPr>
              <w:jc w:val="center"/>
              <w:rPr>
                <w:rFonts w:cs="Times New Roman"/>
                <w:iCs/>
                <w:szCs w:val="24"/>
                <w:lang w:val="sr-Cyrl-RS"/>
              </w:rPr>
            </w:pPr>
            <w:r>
              <w:rPr>
                <w:rFonts w:cs="Times New Roman"/>
                <w:szCs w:val="24"/>
                <w:lang w:val="sr-Cyrl-RS"/>
              </w:rPr>
              <w:t>В</w:t>
            </w:r>
            <w:r w:rsidRPr="00B91A69">
              <w:rPr>
                <w:rFonts w:cs="Times New Roman"/>
                <w:szCs w:val="24"/>
                <w:lang w:val="sr-Cyrl-RS"/>
              </w:rPr>
              <w:t xml:space="preserve">) </w:t>
            </w:r>
            <w:r w:rsidRPr="00B91A69">
              <w:rPr>
                <w:rFonts w:cs="Times New Roman"/>
                <w:bCs/>
                <w:szCs w:val="24"/>
                <w:lang w:val="sr-Cyrl-RS"/>
              </w:rPr>
              <w:t>Квалитет ваздуха у околини стационарних извора загађивања</w:t>
            </w:r>
          </w:p>
        </w:tc>
      </w:tr>
      <w:tr w:rsidR="00A502B0" w14:paraId="67ABFD5F" w14:textId="77777777" w:rsidTr="0061547E">
        <w:trPr>
          <w:cantSplit/>
        </w:trPr>
        <w:tc>
          <w:tcPr>
            <w:tcW w:w="630" w:type="dxa"/>
            <w:tcBorders>
              <w:top w:val="single" w:sz="6" w:space="0" w:color="000000"/>
              <w:left w:val="single" w:sz="6" w:space="0" w:color="000000"/>
              <w:bottom w:val="single" w:sz="6" w:space="0" w:color="000000"/>
              <w:right w:val="single" w:sz="6" w:space="0" w:color="000000"/>
            </w:tcBorders>
            <w:vAlign w:val="center"/>
          </w:tcPr>
          <w:p w14:paraId="500C3E00" w14:textId="029C7DF4" w:rsidR="00A502B0" w:rsidRPr="00B87CFC" w:rsidRDefault="00A502B0" w:rsidP="00A502B0">
            <w:pPr>
              <w:jc w:val="center"/>
              <w:rPr>
                <w:rFonts w:cs="Times New Roman"/>
                <w:szCs w:val="24"/>
                <w:lang w:val="sr-Cyrl-RS"/>
              </w:rPr>
            </w:pPr>
            <w:r>
              <w:rPr>
                <w:rFonts w:cs="Times New Roman"/>
                <w:szCs w:val="24"/>
                <w:lang w:val="sr-Cyrl-RS"/>
              </w:rPr>
              <w:t>В1</w:t>
            </w:r>
          </w:p>
        </w:tc>
        <w:tc>
          <w:tcPr>
            <w:tcW w:w="7865" w:type="dxa"/>
            <w:tcBorders>
              <w:top w:val="single" w:sz="6" w:space="0" w:color="000000"/>
              <w:left w:val="single" w:sz="6" w:space="0" w:color="000000"/>
              <w:bottom w:val="single" w:sz="4" w:space="0" w:color="auto"/>
              <w:right w:val="single" w:sz="6" w:space="0" w:color="000000"/>
            </w:tcBorders>
            <w:vAlign w:val="center"/>
          </w:tcPr>
          <w:p w14:paraId="7CE66779" w14:textId="48842DC7" w:rsidR="00A502B0" w:rsidRPr="00F34A9E" w:rsidRDefault="00A502B0" w:rsidP="00A502B0">
            <w:pPr>
              <w:autoSpaceDE w:val="0"/>
              <w:autoSpaceDN w:val="0"/>
              <w:adjustRightInd w:val="0"/>
              <w:rPr>
                <w:rFonts w:eastAsia="TimesNewRoman" w:cs="Times New Roman"/>
                <w:i/>
                <w:szCs w:val="24"/>
                <w:lang w:val="sr-Cyrl-RS"/>
              </w:rPr>
            </w:pPr>
            <w:r w:rsidRPr="00B91A69">
              <w:rPr>
                <w:rFonts w:cs="Times New Roman"/>
                <w:bCs/>
                <w:szCs w:val="24"/>
                <w:lang w:val="sr-Cyrl-RS"/>
              </w:rPr>
              <w:t>Да ли су нивои загађујућих материја у ваздуху у прописаним граничним вредностима, према извештају који је обезбедио оператер</w:t>
            </w:r>
          </w:p>
        </w:tc>
        <w:tc>
          <w:tcPr>
            <w:tcW w:w="2395" w:type="dxa"/>
            <w:tcBorders>
              <w:top w:val="single" w:sz="6" w:space="0" w:color="000000"/>
              <w:left w:val="single" w:sz="6" w:space="0" w:color="000000"/>
              <w:bottom w:val="single" w:sz="6" w:space="0" w:color="000000"/>
              <w:right w:val="single" w:sz="6" w:space="0" w:color="000000"/>
            </w:tcBorders>
            <w:vAlign w:val="center"/>
          </w:tcPr>
          <w:p w14:paraId="11DD1924" w14:textId="77777777" w:rsidR="00A502B0" w:rsidRPr="00B91A69" w:rsidRDefault="00A502B0" w:rsidP="00A502B0">
            <w:pPr>
              <w:rPr>
                <w:rFonts w:cs="Times New Roman"/>
                <w:szCs w:val="24"/>
                <w:lang w:val="sr-Cyrl-RS"/>
              </w:rPr>
            </w:pPr>
            <w:r w:rsidRPr="00B91A69">
              <w:rPr>
                <w:rFonts w:cs="Times New Roman"/>
                <w:szCs w:val="24"/>
                <w:lang w:val="sr-Cyrl-RS"/>
              </w:rPr>
              <w:t xml:space="preserve">ДА </w:t>
            </w:r>
            <w:sdt>
              <w:sdtPr>
                <w:rPr>
                  <w:rFonts w:cs="Times New Roman"/>
                  <w:szCs w:val="24"/>
                  <w:lang w:val="sr-Cyrl-RS"/>
                </w:rPr>
                <w:id w:val="671068216"/>
                <w14:checkbox>
                  <w14:checked w14:val="0"/>
                  <w14:checkedState w14:val="2612" w14:font="MS Gothic"/>
                  <w14:uncheckedState w14:val="2610" w14:font="MS Gothic"/>
                </w14:checkbox>
              </w:sdtPr>
              <w:sdtContent>
                <w:r w:rsidRPr="00B91A69">
                  <w:rPr>
                    <w:rFonts w:ascii="Segoe UI Symbol" w:eastAsia="MS Gothic" w:hAnsi="Segoe UI Symbol" w:cs="Segoe UI Symbol"/>
                    <w:szCs w:val="24"/>
                    <w:lang w:val="sr-Cyrl-RS"/>
                  </w:rPr>
                  <w:t>☐</w:t>
                </w:r>
              </w:sdtContent>
            </w:sdt>
          </w:p>
          <w:p w14:paraId="6A1A387E" w14:textId="77777777" w:rsidR="00A502B0" w:rsidRPr="00B91A69" w:rsidRDefault="00A502B0" w:rsidP="00A502B0">
            <w:pPr>
              <w:rPr>
                <w:rFonts w:cs="Times New Roman"/>
                <w:bCs/>
                <w:szCs w:val="24"/>
                <w:lang w:val="sr-Cyrl-RS"/>
              </w:rPr>
            </w:pPr>
            <w:r w:rsidRPr="00B91A69">
              <w:rPr>
                <w:rFonts w:cs="Times New Roman"/>
                <w:szCs w:val="24"/>
                <w:lang w:val="sr-Cyrl-RS"/>
              </w:rPr>
              <w:t xml:space="preserve">НЕ </w:t>
            </w:r>
            <w:sdt>
              <w:sdtPr>
                <w:rPr>
                  <w:rFonts w:cs="Times New Roman"/>
                  <w:szCs w:val="24"/>
                  <w:lang w:val="sr-Cyrl-RS"/>
                </w:rPr>
                <w:id w:val="-1283027506"/>
                <w14:checkbox>
                  <w14:checked w14:val="0"/>
                  <w14:checkedState w14:val="2612" w14:font="MS Gothic"/>
                  <w14:uncheckedState w14:val="2610" w14:font="MS Gothic"/>
                </w14:checkbox>
              </w:sdtPr>
              <w:sdtContent>
                <w:r w:rsidRPr="00B91A69">
                  <w:rPr>
                    <w:rFonts w:ascii="Segoe UI Symbol" w:eastAsia="MS Gothic" w:hAnsi="Segoe UI Symbol" w:cs="Segoe UI Symbol"/>
                    <w:szCs w:val="24"/>
                    <w:lang w:val="sr-Cyrl-RS"/>
                  </w:rPr>
                  <w:t>☐</w:t>
                </w:r>
              </w:sdtContent>
            </w:sdt>
          </w:p>
          <w:p w14:paraId="7E32386F" w14:textId="0AF61F61" w:rsidR="00A502B0" w:rsidRPr="00787A46" w:rsidRDefault="00A502B0" w:rsidP="00A502B0">
            <w:pPr>
              <w:rPr>
                <w:rFonts w:cs="Times New Roman"/>
                <w:szCs w:val="24"/>
                <w:lang w:val="sr-Latn-CS"/>
              </w:rPr>
            </w:pPr>
            <w:r w:rsidRPr="00B91A69">
              <w:rPr>
                <w:rFonts w:cs="Times New Roman"/>
                <w:szCs w:val="24"/>
                <w:lang w:val="sr-Cyrl-RS"/>
              </w:rPr>
              <w:t xml:space="preserve">Није применљиво </w:t>
            </w:r>
            <w:sdt>
              <w:sdtPr>
                <w:rPr>
                  <w:rFonts w:cs="Times New Roman"/>
                  <w:szCs w:val="24"/>
                  <w:lang w:val="sr-Cyrl-RS"/>
                </w:rPr>
                <w:id w:val="-22400099"/>
                <w14:checkbox>
                  <w14:checked w14:val="0"/>
                  <w14:checkedState w14:val="2612" w14:font="MS Gothic"/>
                  <w14:uncheckedState w14:val="2610" w14:font="MS Gothic"/>
                </w14:checkbox>
              </w:sdtPr>
              <w:sdtContent>
                <w:r w:rsidRPr="00B91A69">
                  <w:rPr>
                    <w:rFonts w:ascii="Segoe UI Symbol" w:eastAsia="MS Gothic" w:hAnsi="Segoe UI Symbol" w:cs="Segoe UI Symbol"/>
                    <w:szCs w:val="24"/>
                    <w:lang w:val="sr-Cyrl-RS"/>
                  </w:rPr>
                  <w:t>☐</w:t>
                </w:r>
              </w:sdtContent>
            </w:sdt>
          </w:p>
        </w:tc>
      </w:tr>
      <w:tr w:rsidR="00A502B0" w:rsidRPr="004C5687" w14:paraId="26B2A1D5" w14:textId="77777777" w:rsidTr="00035FAF">
        <w:trPr>
          <w:cantSplit/>
          <w:trHeight w:val="597"/>
        </w:trPr>
        <w:tc>
          <w:tcPr>
            <w:tcW w:w="10890" w:type="dxa"/>
            <w:gridSpan w:val="3"/>
          </w:tcPr>
          <w:p w14:paraId="77206FCF" w14:textId="1BC525B0" w:rsidR="00A502B0" w:rsidRDefault="00A502B0" w:rsidP="00A502B0">
            <w:pPr>
              <w:jc w:val="center"/>
              <w:rPr>
                <w:rFonts w:cs="Times New Roman"/>
                <w:bCs/>
                <w:szCs w:val="24"/>
                <w:lang w:val="sr-Cyrl-RS"/>
              </w:rPr>
            </w:pPr>
            <w:r>
              <w:rPr>
                <w:rFonts w:cs="Times New Roman"/>
                <w:bCs/>
                <w:szCs w:val="24"/>
                <w:lang w:val="sr-Cyrl-RS"/>
              </w:rPr>
              <w:t xml:space="preserve">Г) Рад уређаја за смањивање емисије </w:t>
            </w:r>
          </w:p>
          <w:p w14:paraId="086F08D6" w14:textId="326E48E4" w:rsidR="00A502B0" w:rsidRPr="00D753FB" w:rsidRDefault="00A502B0" w:rsidP="00A502B0">
            <w:pPr>
              <w:jc w:val="center"/>
              <w:rPr>
                <w:rFonts w:cs="Times New Roman"/>
                <w:szCs w:val="24"/>
                <w:lang w:val="sr-Cyrl-RS"/>
              </w:rPr>
            </w:pPr>
            <w:r>
              <w:rPr>
                <w:rFonts w:cs="Times New Roman"/>
                <w:lang w:val="sr-Cyrl-RS"/>
              </w:rPr>
              <w:t>(Обавеза за стационарне тачкасте изворе загађивања)</w:t>
            </w:r>
          </w:p>
        </w:tc>
      </w:tr>
      <w:tr w:rsidR="00A502B0" w14:paraId="29C95B3D" w14:textId="77777777" w:rsidTr="0061547E">
        <w:trPr>
          <w:cantSplit/>
        </w:trPr>
        <w:tc>
          <w:tcPr>
            <w:tcW w:w="630" w:type="dxa"/>
            <w:tcBorders>
              <w:top w:val="single" w:sz="6" w:space="0" w:color="000000"/>
              <w:left w:val="single" w:sz="6" w:space="0" w:color="000000"/>
              <w:bottom w:val="single" w:sz="6" w:space="0" w:color="000000"/>
              <w:right w:val="single" w:sz="6" w:space="0" w:color="000000"/>
            </w:tcBorders>
            <w:vAlign w:val="center"/>
          </w:tcPr>
          <w:p w14:paraId="2DF722AD" w14:textId="212E3F32" w:rsidR="00A502B0" w:rsidRPr="00B87CFC" w:rsidRDefault="00A502B0" w:rsidP="00A502B0">
            <w:pPr>
              <w:jc w:val="center"/>
              <w:rPr>
                <w:rFonts w:cs="Times New Roman"/>
                <w:szCs w:val="24"/>
                <w:lang w:val="sr-Cyrl-RS"/>
              </w:rPr>
            </w:pPr>
            <w:r>
              <w:rPr>
                <w:rFonts w:cs="Times New Roman"/>
                <w:szCs w:val="24"/>
                <w:lang w:val="sr-Cyrl-RS"/>
              </w:rPr>
              <w:t>Г1</w:t>
            </w:r>
          </w:p>
        </w:tc>
        <w:tc>
          <w:tcPr>
            <w:tcW w:w="7865" w:type="dxa"/>
            <w:tcBorders>
              <w:top w:val="single" w:sz="6" w:space="0" w:color="000000"/>
              <w:left w:val="single" w:sz="6" w:space="0" w:color="000000"/>
              <w:bottom w:val="single" w:sz="4" w:space="0" w:color="auto"/>
              <w:right w:val="single" w:sz="6" w:space="0" w:color="000000"/>
            </w:tcBorders>
            <w:vAlign w:val="center"/>
          </w:tcPr>
          <w:p w14:paraId="732093DD" w14:textId="77777777" w:rsidR="00A502B0" w:rsidRDefault="00A502B0" w:rsidP="00A502B0">
            <w:pPr>
              <w:autoSpaceDE w:val="0"/>
              <w:autoSpaceDN w:val="0"/>
              <w:adjustRightInd w:val="0"/>
              <w:rPr>
                <w:rFonts w:eastAsia="TimesNewRoman" w:cs="Times New Roman"/>
                <w:szCs w:val="24"/>
                <w:lang w:val="sr-Cyrl-RS"/>
              </w:rPr>
            </w:pPr>
            <w:r w:rsidRPr="00147EA5">
              <w:rPr>
                <w:rFonts w:eastAsia="TimesNewRoman" w:cs="Times New Roman"/>
                <w:szCs w:val="24"/>
                <w:lang w:val="sr-Cyrl-RS"/>
              </w:rPr>
              <w:t>Да ли су у раду мерни уређаји који континуално прате параметре рада уређаја за пречишћавање прашкастих материја</w:t>
            </w:r>
          </w:p>
          <w:p w14:paraId="7CFA0675" w14:textId="43D56B1D" w:rsidR="00A502B0" w:rsidRPr="00CA24BD" w:rsidRDefault="00A502B0" w:rsidP="00A502B0">
            <w:pPr>
              <w:rPr>
                <w:rFonts w:cs="Times New Roman"/>
                <w:lang w:val="sr-Latn-CS"/>
              </w:rPr>
            </w:pPr>
            <w:r w:rsidRPr="00F34A9E">
              <w:rPr>
                <w:rFonts w:eastAsia="TimesNewRoman" w:cs="Times New Roman"/>
                <w:i/>
                <w:szCs w:val="24"/>
                <w:lang w:val="sr-Cyrl-RS"/>
              </w:rPr>
              <w:t>(Обавеза постоји за масени проток од 1 до 3 kg/h)</w:t>
            </w:r>
          </w:p>
        </w:tc>
        <w:tc>
          <w:tcPr>
            <w:tcW w:w="2395" w:type="dxa"/>
            <w:tcBorders>
              <w:top w:val="single" w:sz="6" w:space="0" w:color="000000"/>
              <w:left w:val="single" w:sz="6" w:space="0" w:color="000000"/>
              <w:bottom w:val="single" w:sz="6" w:space="0" w:color="000000"/>
              <w:right w:val="single" w:sz="6" w:space="0" w:color="000000"/>
            </w:tcBorders>
            <w:vAlign w:val="center"/>
          </w:tcPr>
          <w:p w14:paraId="247BEB61" w14:textId="77777777" w:rsidR="00A502B0" w:rsidRPr="00147EA5" w:rsidRDefault="00A502B0" w:rsidP="00A502B0">
            <w:pPr>
              <w:rPr>
                <w:rFonts w:cs="Times New Roman"/>
                <w:szCs w:val="24"/>
                <w:lang w:val="sr-Cyrl-RS"/>
              </w:rPr>
            </w:pPr>
            <w:r w:rsidRPr="00147EA5">
              <w:rPr>
                <w:rFonts w:cs="Times New Roman"/>
                <w:szCs w:val="24"/>
                <w:lang w:val="sr-Cyrl-RS"/>
              </w:rPr>
              <w:t xml:space="preserve">ДА </w:t>
            </w:r>
            <w:sdt>
              <w:sdtPr>
                <w:rPr>
                  <w:rFonts w:cs="Times New Roman"/>
                  <w:szCs w:val="24"/>
                  <w:lang w:val="sr-Cyrl-RS"/>
                </w:rPr>
                <w:id w:val="2065762612"/>
                <w14:checkbox>
                  <w14:checked w14:val="0"/>
                  <w14:checkedState w14:val="2612" w14:font="MS Gothic"/>
                  <w14:uncheckedState w14:val="2610" w14:font="MS Gothic"/>
                </w14:checkbox>
              </w:sdtPr>
              <w:sdtContent>
                <w:r w:rsidRPr="00147EA5">
                  <w:rPr>
                    <w:rFonts w:ascii="Segoe UI Symbol" w:eastAsia="MS Gothic" w:hAnsi="Segoe UI Symbol" w:cs="Segoe UI Symbol"/>
                    <w:szCs w:val="24"/>
                    <w:lang w:val="sr-Cyrl-RS"/>
                  </w:rPr>
                  <w:t>☐</w:t>
                </w:r>
              </w:sdtContent>
            </w:sdt>
          </w:p>
          <w:p w14:paraId="4101A1B5" w14:textId="77777777" w:rsidR="00A502B0" w:rsidRPr="00147EA5" w:rsidRDefault="00A502B0" w:rsidP="00A502B0">
            <w:pPr>
              <w:rPr>
                <w:rFonts w:cs="Times New Roman"/>
                <w:bCs/>
                <w:szCs w:val="24"/>
                <w:lang w:val="sr-Cyrl-RS"/>
              </w:rPr>
            </w:pPr>
            <w:r w:rsidRPr="00147EA5">
              <w:rPr>
                <w:rFonts w:cs="Times New Roman"/>
                <w:szCs w:val="24"/>
                <w:lang w:val="sr-Cyrl-RS"/>
              </w:rPr>
              <w:t xml:space="preserve">НЕ </w:t>
            </w:r>
            <w:sdt>
              <w:sdtPr>
                <w:rPr>
                  <w:rFonts w:cs="Times New Roman"/>
                  <w:szCs w:val="24"/>
                  <w:lang w:val="sr-Cyrl-RS"/>
                </w:rPr>
                <w:id w:val="1299194332"/>
                <w14:checkbox>
                  <w14:checked w14:val="0"/>
                  <w14:checkedState w14:val="2612" w14:font="MS Gothic"/>
                  <w14:uncheckedState w14:val="2610" w14:font="MS Gothic"/>
                </w14:checkbox>
              </w:sdtPr>
              <w:sdtContent>
                <w:r w:rsidRPr="00147EA5">
                  <w:rPr>
                    <w:rFonts w:ascii="Segoe UI Symbol" w:eastAsia="MS Gothic" w:hAnsi="Segoe UI Symbol" w:cs="Segoe UI Symbol"/>
                    <w:szCs w:val="24"/>
                    <w:lang w:val="sr-Cyrl-RS"/>
                  </w:rPr>
                  <w:t>☐</w:t>
                </w:r>
              </w:sdtContent>
            </w:sdt>
          </w:p>
          <w:p w14:paraId="5F53B811" w14:textId="76A582CE" w:rsidR="00A502B0" w:rsidRPr="003F4BEE" w:rsidRDefault="00A502B0" w:rsidP="00A502B0">
            <w:pPr>
              <w:rPr>
                <w:rFonts w:cs="Times New Roman"/>
                <w:szCs w:val="24"/>
                <w:lang w:val="sr-Cyrl-RS"/>
              </w:rPr>
            </w:pPr>
            <w:r>
              <w:rPr>
                <w:rFonts w:cs="Times New Roman"/>
                <w:szCs w:val="24"/>
                <w:lang w:val="sr-Cyrl-RS"/>
              </w:rPr>
              <w:t xml:space="preserve">Није применљиво </w:t>
            </w:r>
            <w:sdt>
              <w:sdtPr>
                <w:rPr>
                  <w:rFonts w:cs="Times New Roman"/>
                  <w:szCs w:val="24"/>
                  <w:lang w:val="sr-Cyrl-RS"/>
                </w:rPr>
                <w:id w:val="1090114031"/>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r w:rsidRPr="00147EA5">
              <w:rPr>
                <w:rFonts w:cs="Times New Roman"/>
                <w:szCs w:val="24"/>
                <w:lang w:val="sr-Latn-CS"/>
              </w:rPr>
              <w:t xml:space="preserve"> </w:t>
            </w:r>
          </w:p>
        </w:tc>
      </w:tr>
      <w:tr w:rsidR="00A502B0" w14:paraId="683B0C39" w14:textId="77777777" w:rsidTr="0061547E">
        <w:trPr>
          <w:cantSplit/>
        </w:trPr>
        <w:tc>
          <w:tcPr>
            <w:tcW w:w="630" w:type="dxa"/>
            <w:tcBorders>
              <w:top w:val="single" w:sz="6" w:space="0" w:color="000000"/>
              <w:left w:val="single" w:sz="6" w:space="0" w:color="000000"/>
              <w:bottom w:val="single" w:sz="6" w:space="0" w:color="000000"/>
              <w:right w:val="single" w:sz="6" w:space="0" w:color="000000"/>
            </w:tcBorders>
            <w:vAlign w:val="center"/>
          </w:tcPr>
          <w:p w14:paraId="0187F803" w14:textId="3B8ED8EB" w:rsidR="00A502B0" w:rsidRDefault="00A502B0" w:rsidP="00A502B0">
            <w:pPr>
              <w:jc w:val="center"/>
              <w:rPr>
                <w:rFonts w:cs="Times New Roman"/>
                <w:szCs w:val="24"/>
                <w:lang w:val="sr-Cyrl-RS"/>
              </w:rPr>
            </w:pPr>
            <w:r>
              <w:rPr>
                <w:rFonts w:cs="Times New Roman"/>
                <w:szCs w:val="24"/>
                <w:lang w:val="sr-Cyrl-RS"/>
              </w:rPr>
              <w:t>Г2</w:t>
            </w:r>
          </w:p>
        </w:tc>
        <w:tc>
          <w:tcPr>
            <w:tcW w:w="7865" w:type="dxa"/>
            <w:tcBorders>
              <w:top w:val="single" w:sz="6" w:space="0" w:color="000000"/>
              <w:left w:val="single" w:sz="6" w:space="0" w:color="000000"/>
              <w:bottom w:val="single" w:sz="4" w:space="0" w:color="auto"/>
              <w:right w:val="single" w:sz="6" w:space="0" w:color="000000"/>
            </w:tcBorders>
            <w:vAlign w:val="center"/>
          </w:tcPr>
          <w:p w14:paraId="58422D68" w14:textId="469801CF" w:rsidR="00A502B0" w:rsidRDefault="00A502B0" w:rsidP="00A502B0">
            <w:pPr>
              <w:rPr>
                <w:rFonts w:cs="Times New Roman"/>
                <w:bCs/>
                <w:lang w:val="sr-Cyrl-RS"/>
              </w:rPr>
            </w:pPr>
            <w:r>
              <w:rPr>
                <w:rFonts w:cs="Times New Roman"/>
                <w:bCs/>
                <w:lang w:val="sr-Cyrl-RS"/>
              </w:rPr>
              <w:t>Да ли оператер води евиденција о раду уређаја за спречавање или смањење емисије загађујућих материја у ваздух</w:t>
            </w:r>
          </w:p>
        </w:tc>
        <w:tc>
          <w:tcPr>
            <w:tcW w:w="2395" w:type="dxa"/>
            <w:tcBorders>
              <w:top w:val="single" w:sz="6" w:space="0" w:color="000000"/>
              <w:left w:val="single" w:sz="6" w:space="0" w:color="000000"/>
              <w:bottom w:val="single" w:sz="6" w:space="0" w:color="000000"/>
              <w:right w:val="single" w:sz="6" w:space="0" w:color="000000"/>
            </w:tcBorders>
            <w:vAlign w:val="center"/>
          </w:tcPr>
          <w:p w14:paraId="508A4E78" w14:textId="77777777" w:rsidR="00A502B0" w:rsidRDefault="00A502B0" w:rsidP="00A502B0">
            <w:pPr>
              <w:rPr>
                <w:rFonts w:cs="Times New Roman"/>
                <w:szCs w:val="24"/>
                <w:lang w:val="sr-Cyrl-RS"/>
              </w:rPr>
            </w:pPr>
            <w:r w:rsidRPr="001B1605">
              <w:rPr>
                <w:rFonts w:cs="Times New Roman"/>
                <w:szCs w:val="24"/>
                <w:lang w:val="sr-Cyrl-RS"/>
              </w:rPr>
              <w:t>ДА</w:t>
            </w:r>
            <w:r>
              <w:rPr>
                <w:rFonts w:cs="Times New Roman"/>
                <w:szCs w:val="24"/>
                <w:lang w:val="sr-Cyrl-RS"/>
              </w:rPr>
              <w:t xml:space="preserve"> </w:t>
            </w:r>
            <w:sdt>
              <w:sdtPr>
                <w:rPr>
                  <w:rFonts w:cs="Times New Roman"/>
                  <w:szCs w:val="24"/>
                  <w:lang w:val="sr-Cyrl-RS"/>
                </w:rPr>
                <w:id w:val="-1936814649"/>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p w14:paraId="64F13D7D" w14:textId="77777777" w:rsidR="00A502B0" w:rsidRDefault="00A502B0" w:rsidP="00A502B0">
            <w:pPr>
              <w:rPr>
                <w:rFonts w:cs="Times New Roman"/>
                <w:bCs/>
                <w:szCs w:val="24"/>
                <w:lang w:val="sr-Cyrl-RS"/>
              </w:rPr>
            </w:pPr>
            <w:r w:rsidRPr="001B1605">
              <w:rPr>
                <w:rFonts w:cs="Times New Roman"/>
                <w:szCs w:val="24"/>
                <w:lang w:val="sr-Cyrl-RS"/>
              </w:rPr>
              <w:t>НЕ</w:t>
            </w:r>
            <w:r>
              <w:rPr>
                <w:rFonts w:cs="Times New Roman"/>
                <w:szCs w:val="24"/>
                <w:lang w:val="sr-Cyrl-RS"/>
              </w:rPr>
              <w:t xml:space="preserve"> </w:t>
            </w:r>
            <w:sdt>
              <w:sdtPr>
                <w:rPr>
                  <w:rFonts w:cs="Times New Roman"/>
                  <w:szCs w:val="24"/>
                  <w:lang w:val="sr-Cyrl-RS"/>
                </w:rPr>
                <w:id w:val="1540928117"/>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p w14:paraId="7DD4CFF6" w14:textId="15D0D3D5" w:rsidR="00A502B0" w:rsidRPr="001B1605" w:rsidRDefault="00A502B0" w:rsidP="00A502B0">
            <w:pPr>
              <w:rPr>
                <w:rFonts w:cs="Times New Roman"/>
                <w:szCs w:val="24"/>
                <w:lang w:val="sr-Cyrl-RS"/>
              </w:rPr>
            </w:pPr>
            <w:r w:rsidRPr="00A51B52">
              <w:rPr>
                <w:rFonts w:cs="Times New Roman"/>
                <w:bCs/>
                <w:szCs w:val="24"/>
                <w:lang w:val="sr-Cyrl-RS"/>
              </w:rPr>
              <w:t xml:space="preserve">Није применљиво </w:t>
            </w:r>
            <w:r w:rsidRPr="00A51B52">
              <w:rPr>
                <w:rFonts w:ascii="Segoe UI Symbol" w:hAnsi="Segoe UI Symbol" w:cs="Segoe UI Symbol"/>
                <w:bCs/>
                <w:szCs w:val="24"/>
                <w:lang w:val="sr-Cyrl-RS"/>
              </w:rPr>
              <w:t>☐</w:t>
            </w:r>
          </w:p>
        </w:tc>
      </w:tr>
      <w:tr w:rsidR="00A502B0" w14:paraId="03DE266F" w14:textId="77777777" w:rsidTr="0061547E">
        <w:trPr>
          <w:cantSplit/>
        </w:trPr>
        <w:tc>
          <w:tcPr>
            <w:tcW w:w="630" w:type="dxa"/>
            <w:tcBorders>
              <w:top w:val="single" w:sz="6" w:space="0" w:color="000000"/>
              <w:left w:val="single" w:sz="6" w:space="0" w:color="000000"/>
              <w:bottom w:val="single" w:sz="6" w:space="0" w:color="000000"/>
              <w:right w:val="single" w:sz="6" w:space="0" w:color="000000"/>
            </w:tcBorders>
            <w:vAlign w:val="center"/>
          </w:tcPr>
          <w:p w14:paraId="0A5318B3" w14:textId="007C999A" w:rsidR="00A502B0" w:rsidRDefault="00A502B0" w:rsidP="00A502B0">
            <w:pPr>
              <w:jc w:val="center"/>
              <w:rPr>
                <w:rFonts w:cs="Times New Roman"/>
                <w:szCs w:val="24"/>
                <w:lang w:val="sr-Cyrl-RS"/>
              </w:rPr>
            </w:pPr>
            <w:r>
              <w:rPr>
                <w:rFonts w:cs="Times New Roman"/>
                <w:szCs w:val="24"/>
                <w:lang w:val="sr-Cyrl-RS"/>
              </w:rPr>
              <w:t>Г3</w:t>
            </w:r>
          </w:p>
        </w:tc>
        <w:tc>
          <w:tcPr>
            <w:tcW w:w="7865" w:type="dxa"/>
            <w:tcBorders>
              <w:top w:val="single" w:sz="6" w:space="0" w:color="000000"/>
              <w:left w:val="single" w:sz="6" w:space="0" w:color="000000"/>
              <w:bottom w:val="single" w:sz="4" w:space="0" w:color="auto"/>
              <w:right w:val="single" w:sz="6" w:space="0" w:color="000000"/>
            </w:tcBorders>
            <w:vAlign w:val="center"/>
          </w:tcPr>
          <w:p w14:paraId="30E749F8" w14:textId="075B49AE" w:rsidR="00A502B0" w:rsidRDefault="00A502B0" w:rsidP="00A502B0">
            <w:pPr>
              <w:rPr>
                <w:rFonts w:cs="Times New Roman"/>
                <w:bCs/>
                <w:lang w:val="sr-Cyrl-RS"/>
              </w:rPr>
            </w:pPr>
            <w:r>
              <w:rPr>
                <w:rFonts w:cs="Times New Roman"/>
                <w:bCs/>
                <w:lang w:val="sr-Cyrl-RS"/>
              </w:rPr>
              <w:t>Да ли је оператер у случају квара уређаја којим се обезбеђује спровођење прописаних мера заштите или у случају поремећаја технолошког процеса, због чега долази до прекорачења ГВЕ, отклонио поремећај, односно прилагодио рад насталој ситуацији или обуставио технолошки процес, како би се емисија свела у дозвољене границе у најкраћем року</w:t>
            </w:r>
          </w:p>
        </w:tc>
        <w:tc>
          <w:tcPr>
            <w:tcW w:w="2395" w:type="dxa"/>
            <w:tcBorders>
              <w:top w:val="single" w:sz="6" w:space="0" w:color="000000"/>
              <w:left w:val="single" w:sz="6" w:space="0" w:color="000000"/>
              <w:bottom w:val="single" w:sz="6" w:space="0" w:color="000000"/>
              <w:right w:val="single" w:sz="6" w:space="0" w:color="000000"/>
            </w:tcBorders>
            <w:vAlign w:val="center"/>
          </w:tcPr>
          <w:p w14:paraId="54264DA2" w14:textId="77777777" w:rsidR="00A502B0" w:rsidRDefault="00A502B0" w:rsidP="00A502B0">
            <w:pPr>
              <w:rPr>
                <w:rFonts w:cs="Times New Roman"/>
                <w:szCs w:val="24"/>
                <w:lang w:val="sr-Cyrl-RS"/>
              </w:rPr>
            </w:pPr>
            <w:r w:rsidRPr="001B1605">
              <w:rPr>
                <w:rFonts w:cs="Times New Roman"/>
                <w:szCs w:val="24"/>
                <w:lang w:val="sr-Cyrl-RS"/>
              </w:rPr>
              <w:t>ДА</w:t>
            </w:r>
            <w:r>
              <w:rPr>
                <w:rFonts w:cs="Times New Roman"/>
                <w:szCs w:val="24"/>
                <w:lang w:val="sr-Cyrl-RS"/>
              </w:rPr>
              <w:t xml:space="preserve"> </w:t>
            </w:r>
            <w:sdt>
              <w:sdtPr>
                <w:rPr>
                  <w:rFonts w:cs="Times New Roman"/>
                  <w:szCs w:val="24"/>
                  <w:lang w:val="sr-Cyrl-RS"/>
                </w:rPr>
                <w:id w:val="-339091640"/>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p w14:paraId="5C7D2D3F" w14:textId="77777777" w:rsidR="00A502B0" w:rsidRDefault="00A502B0" w:rsidP="00A502B0">
            <w:pPr>
              <w:rPr>
                <w:rFonts w:cs="Times New Roman"/>
                <w:bCs/>
                <w:szCs w:val="24"/>
                <w:lang w:val="sr-Cyrl-RS"/>
              </w:rPr>
            </w:pPr>
            <w:r w:rsidRPr="001B1605">
              <w:rPr>
                <w:rFonts w:cs="Times New Roman"/>
                <w:szCs w:val="24"/>
                <w:lang w:val="sr-Cyrl-RS"/>
              </w:rPr>
              <w:t>НЕ</w:t>
            </w:r>
            <w:r>
              <w:rPr>
                <w:rFonts w:cs="Times New Roman"/>
                <w:szCs w:val="24"/>
                <w:lang w:val="sr-Cyrl-RS"/>
              </w:rPr>
              <w:t xml:space="preserve"> </w:t>
            </w:r>
            <w:sdt>
              <w:sdtPr>
                <w:rPr>
                  <w:rFonts w:cs="Times New Roman"/>
                  <w:szCs w:val="24"/>
                  <w:lang w:val="sr-Cyrl-RS"/>
                </w:rPr>
                <w:id w:val="1199278113"/>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p w14:paraId="340D78C0" w14:textId="493DAB38" w:rsidR="00A502B0" w:rsidRPr="001B1605" w:rsidRDefault="00A502B0" w:rsidP="00A502B0">
            <w:pPr>
              <w:rPr>
                <w:rFonts w:cs="Times New Roman"/>
                <w:szCs w:val="24"/>
                <w:lang w:val="sr-Cyrl-RS"/>
              </w:rPr>
            </w:pPr>
            <w:r w:rsidRPr="00180952">
              <w:rPr>
                <w:rFonts w:cs="Times New Roman"/>
                <w:bCs/>
                <w:szCs w:val="24"/>
                <w:lang w:val="sr-Cyrl-RS"/>
              </w:rPr>
              <w:t xml:space="preserve">Није применљиво </w:t>
            </w:r>
            <w:r w:rsidRPr="00180952">
              <w:rPr>
                <w:rFonts w:ascii="Segoe UI Symbol" w:hAnsi="Segoe UI Symbol" w:cs="Segoe UI Symbol"/>
                <w:bCs/>
                <w:szCs w:val="24"/>
                <w:lang w:val="sr-Cyrl-RS"/>
              </w:rPr>
              <w:t>☐</w:t>
            </w:r>
          </w:p>
        </w:tc>
      </w:tr>
      <w:tr w:rsidR="00A502B0" w:rsidRPr="00035FAF" w14:paraId="44397E0A" w14:textId="77777777" w:rsidTr="00035FAF">
        <w:trPr>
          <w:cantSplit/>
        </w:trPr>
        <w:tc>
          <w:tcPr>
            <w:tcW w:w="10890" w:type="dxa"/>
            <w:gridSpan w:val="3"/>
          </w:tcPr>
          <w:p w14:paraId="6176EFBE" w14:textId="0C2479B5" w:rsidR="00A502B0" w:rsidRDefault="00A502B0" w:rsidP="00A502B0">
            <w:pPr>
              <w:jc w:val="center"/>
              <w:rPr>
                <w:rFonts w:cs="Times New Roman"/>
                <w:szCs w:val="24"/>
                <w:lang w:val="sr-Cyrl-RS"/>
              </w:rPr>
            </w:pPr>
            <w:r>
              <w:rPr>
                <w:rFonts w:cs="Times New Roman"/>
                <w:szCs w:val="24"/>
                <w:lang w:val="sr-Cyrl-RS"/>
              </w:rPr>
              <w:t>Д</w:t>
            </w:r>
            <w:r w:rsidRPr="00CA24BD">
              <w:rPr>
                <w:rFonts w:cs="Times New Roman"/>
                <w:szCs w:val="24"/>
                <w:lang w:val="sr-Cyrl-RS"/>
              </w:rPr>
              <w:t xml:space="preserve">) Достава података </w:t>
            </w:r>
            <w:r>
              <w:rPr>
                <w:rFonts w:cs="Times New Roman"/>
                <w:szCs w:val="24"/>
                <w:lang w:val="sr-Cyrl-RS"/>
              </w:rPr>
              <w:t>надлежним</w:t>
            </w:r>
            <w:r w:rsidRPr="00CA24BD">
              <w:rPr>
                <w:rFonts w:cs="Times New Roman"/>
                <w:szCs w:val="24"/>
                <w:lang w:val="sr-Cyrl-RS"/>
              </w:rPr>
              <w:t xml:space="preserve"> органима</w:t>
            </w:r>
          </w:p>
          <w:p w14:paraId="2AD83A18" w14:textId="0552CE2C" w:rsidR="00A502B0" w:rsidRPr="001F14B3" w:rsidRDefault="00A502B0" w:rsidP="00A502B0">
            <w:pPr>
              <w:jc w:val="center"/>
              <w:rPr>
                <w:rFonts w:cs="Times New Roman"/>
                <w:i/>
                <w:szCs w:val="24"/>
                <w:lang w:val="sr-Cyrl-RS"/>
              </w:rPr>
            </w:pPr>
          </w:p>
        </w:tc>
      </w:tr>
      <w:tr w:rsidR="00A502B0" w14:paraId="16013CFF" w14:textId="77777777" w:rsidTr="0061547E">
        <w:trPr>
          <w:cantSplit/>
        </w:trPr>
        <w:tc>
          <w:tcPr>
            <w:tcW w:w="630" w:type="dxa"/>
            <w:tcBorders>
              <w:top w:val="single" w:sz="6" w:space="0" w:color="000000"/>
              <w:left w:val="single" w:sz="6" w:space="0" w:color="000000"/>
              <w:bottom w:val="single" w:sz="6" w:space="0" w:color="000000"/>
              <w:right w:val="single" w:sz="6" w:space="0" w:color="000000"/>
            </w:tcBorders>
            <w:vAlign w:val="center"/>
          </w:tcPr>
          <w:p w14:paraId="6CA51EDF" w14:textId="1EB4D2A9" w:rsidR="00A502B0" w:rsidRPr="00B87CFC" w:rsidRDefault="00A502B0" w:rsidP="00A502B0">
            <w:pPr>
              <w:jc w:val="center"/>
              <w:rPr>
                <w:rFonts w:cs="Times New Roman"/>
                <w:szCs w:val="24"/>
                <w:lang w:val="sr-Cyrl-RS"/>
              </w:rPr>
            </w:pPr>
            <w:r>
              <w:rPr>
                <w:rFonts w:cs="Times New Roman"/>
                <w:szCs w:val="24"/>
                <w:lang w:val="sr-Cyrl-RS"/>
              </w:rPr>
              <w:t>Д</w:t>
            </w:r>
            <w:r w:rsidRPr="00B87CFC">
              <w:rPr>
                <w:rFonts w:cs="Times New Roman"/>
                <w:szCs w:val="24"/>
                <w:lang w:val="sr-Cyrl-RS"/>
              </w:rPr>
              <w:t>1</w:t>
            </w:r>
          </w:p>
        </w:tc>
        <w:tc>
          <w:tcPr>
            <w:tcW w:w="7865" w:type="dxa"/>
            <w:tcBorders>
              <w:top w:val="single" w:sz="6" w:space="0" w:color="000000"/>
              <w:left w:val="single" w:sz="6" w:space="0" w:color="000000"/>
              <w:bottom w:val="single" w:sz="4" w:space="0" w:color="auto"/>
              <w:right w:val="single" w:sz="6" w:space="0" w:color="000000"/>
            </w:tcBorders>
            <w:vAlign w:val="center"/>
          </w:tcPr>
          <w:p w14:paraId="159E37AB" w14:textId="1E212528" w:rsidR="00A502B0" w:rsidRPr="00BF587F" w:rsidRDefault="00A502B0" w:rsidP="00A502B0">
            <w:pPr>
              <w:rPr>
                <w:rFonts w:cs="Times New Roman"/>
                <w:lang w:val="sr-Latn-CS"/>
              </w:rPr>
            </w:pPr>
            <w:r>
              <w:rPr>
                <w:rFonts w:cs="Times New Roman"/>
                <w:bCs/>
                <w:lang w:val="sr-Cyrl-RS"/>
              </w:rPr>
              <w:t xml:space="preserve">Да ли је Агенцији, односно надлежном органу јединице локалне самоуправе до 31. марата текуће за предходну календарску годину достављен извештај о годишњем билансу емисија загађујућих материја у ваздух (Образац бр. 2) </w:t>
            </w:r>
            <w:r>
              <w:rPr>
                <w:rFonts w:cs="Times New Roman"/>
                <w:lang w:val="sr-Cyrl-RS"/>
              </w:rPr>
              <w:t>у форми електронског документа, уносом података  у информациони систем Националног  и локалног регистра извора загађивања</w:t>
            </w:r>
          </w:p>
        </w:tc>
        <w:tc>
          <w:tcPr>
            <w:tcW w:w="2395" w:type="dxa"/>
            <w:tcBorders>
              <w:top w:val="single" w:sz="6" w:space="0" w:color="000000"/>
              <w:left w:val="single" w:sz="6" w:space="0" w:color="000000"/>
              <w:bottom w:val="single" w:sz="6" w:space="0" w:color="000000"/>
              <w:right w:val="single" w:sz="6" w:space="0" w:color="000000"/>
            </w:tcBorders>
            <w:vAlign w:val="center"/>
          </w:tcPr>
          <w:p w14:paraId="71CA48E6" w14:textId="77777777" w:rsidR="00A502B0" w:rsidRDefault="00A502B0" w:rsidP="00A502B0">
            <w:pPr>
              <w:rPr>
                <w:rFonts w:cs="Times New Roman"/>
                <w:szCs w:val="24"/>
                <w:lang w:val="sr-Cyrl-RS"/>
              </w:rPr>
            </w:pPr>
            <w:r>
              <w:rPr>
                <w:rFonts w:cs="Times New Roman"/>
                <w:szCs w:val="24"/>
                <w:lang w:val="sr-Cyrl-RS"/>
              </w:rPr>
              <w:t>ДА</w:t>
            </w:r>
            <w:r w:rsidRPr="00B73BCA">
              <w:rPr>
                <w:rFonts w:cs="Times New Roman"/>
                <w:szCs w:val="24"/>
                <w:lang w:val="sr-Cyrl-RS"/>
              </w:rPr>
              <w:t xml:space="preserve"> </w:t>
            </w:r>
            <w:sdt>
              <w:sdtPr>
                <w:rPr>
                  <w:rFonts w:cs="Times New Roman"/>
                  <w:szCs w:val="24"/>
                  <w:lang w:val="sr-Cyrl-RS"/>
                </w:rPr>
                <w:id w:val="655025849"/>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p w14:paraId="785B9F14" w14:textId="77777777" w:rsidR="00A502B0" w:rsidRDefault="00A502B0" w:rsidP="00A502B0">
            <w:pPr>
              <w:rPr>
                <w:rFonts w:cs="Times New Roman"/>
                <w:szCs w:val="24"/>
                <w:lang w:val="sr-Cyrl-RS"/>
              </w:rPr>
            </w:pPr>
            <w:r>
              <w:rPr>
                <w:rFonts w:cs="Times New Roman"/>
                <w:szCs w:val="24"/>
                <w:lang w:val="sr-Cyrl-RS"/>
              </w:rPr>
              <w:t>НЕ</w:t>
            </w:r>
            <w:r w:rsidRPr="00B73BCA">
              <w:rPr>
                <w:rFonts w:cs="Times New Roman"/>
                <w:szCs w:val="24"/>
                <w:lang w:val="sr-Cyrl-RS"/>
              </w:rPr>
              <w:t xml:space="preserve">  </w:t>
            </w:r>
            <w:sdt>
              <w:sdtPr>
                <w:rPr>
                  <w:rFonts w:cs="Times New Roman"/>
                  <w:szCs w:val="24"/>
                  <w:lang w:val="sr-Cyrl-RS"/>
                </w:rPr>
                <w:id w:val="-1454401051"/>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r w:rsidRPr="00B73BCA">
              <w:rPr>
                <w:rFonts w:cs="Times New Roman"/>
                <w:szCs w:val="24"/>
                <w:lang w:val="sr-Cyrl-RS"/>
              </w:rPr>
              <w:t xml:space="preserve"> </w:t>
            </w:r>
          </w:p>
          <w:p w14:paraId="6DF2C876" w14:textId="77777777" w:rsidR="00A502B0" w:rsidRPr="000B1D9F" w:rsidRDefault="00A502B0" w:rsidP="00A502B0">
            <w:pPr>
              <w:rPr>
                <w:rFonts w:cs="Times New Roman"/>
                <w:szCs w:val="24"/>
                <w:lang w:val="sr-Cyrl-RS"/>
              </w:rPr>
            </w:pPr>
            <w:r w:rsidRPr="00B73BCA">
              <w:rPr>
                <w:rFonts w:cs="Times New Roman"/>
                <w:szCs w:val="24"/>
                <w:lang w:val="sr-Cyrl-RS"/>
              </w:rPr>
              <w:t>Н</w:t>
            </w:r>
            <w:r>
              <w:rPr>
                <w:rFonts w:cs="Times New Roman"/>
                <w:szCs w:val="24"/>
                <w:lang w:val="sr-Cyrl-RS"/>
              </w:rPr>
              <w:t>ије применљиво</w:t>
            </w:r>
            <w:r>
              <w:rPr>
                <w:rFonts w:cs="Times New Roman"/>
                <w:szCs w:val="24"/>
                <w:lang w:val="ru-RU"/>
              </w:rPr>
              <w:t xml:space="preserve"> </w:t>
            </w:r>
            <w:sdt>
              <w:sdtPr>
                <w:rPr>
                  <w:rFonts w:cs="Times New Roman"/>
                  <w:szCs w:val="24"/>
                  <w:lang w:val="sr-Cyrl-RS"/>
                </w:rPr>
                <w:id w:val="996698443"/>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tc>
      </w:tr>
      <w:tr w:rsidR="00A502B0" w14:paraId="78B0AE74" w14:textId="77777777" w:rsidTr="0061547E">
        <w:trPr>
          <w:cantSplit/>
        </w:trPr>
        <w:tc>
          <w:tcPr>
            <w:tcW w:w="630" w:type="dxa"/>
            <w:tcBorders>
              <w:top w:val="single" w:sz="6" w:space="0" w:color="000000"/>
              <w:left w:val="single" w:sz="6" w:space="0" w:color="000000"/>
              <w:bottom w:val="single" w:sz="6" w:space="0" w:color="000000"/>
              <w:right w:val="single" w:sz="6" w:space="0" w:color="000000"/>
            </w:tcBorders>
            <w:vAlign w:val="center"/>
          </w:tcPr>
          <w:p w14:paraId="488DCC4B" w14:textId="299B4852" w:rsidR="00A502B0" w:rsidRDefault="00A502B0" w:rsidP="00A502B0">
            <w:pPr>
              <w:jc w:val="center"/>
              <w:rPr>
                <w:rFonts w:cs="Times New Roman"/>
                <w:szCs w:val="24"/>
                <w:lang w:val="sr-Cyrl-RS"/>
              </w:rPr>
            </w:pPr>
            <w:r>
              <w:rPr>
                <w:rFonts w:cs="Times New Roman"/>
                <w:szCs w:val="24"/>
                <w:lang w:val="sr-Cyrl-RS"/>
              </w:rPr>
              <w:t>Д2</w:t>
            </w:r>
          </w:p>
        </w:tc>
        <w:tc>
          <w:tcPr>
            <w:tcW w:w="7865" w:type="dxa"/>
            <w:tcBorders>
              <w:top w:val="single" w:sz="6" w:space="0" w:color="000000"/>
              <w:left w:val="single" w:sz="6" w:space="0" w:color="000000"/>
              <w:bottom w:val="single" w:sz="4" w:space="0" w:color="auto"/>
              <w:right w:val="single" w:sz="6" w:space="0" w:color="000000"/>
            </w:tcBorders>
            <w:vAlign w:val="center"/>
          </w:tcPr>
          <w:p w14:paraId="02E321EE" w14:textId="29C35BA5" w:rsidR="00A502B0" w:rsidRPr="000B1D9F" w:rsidRDefault="00A502B0" w:rsidP="00A502B0">
            <w:pPr>
              <w:rPr>
                <w:rFonts w:cs="Times New Roman"/>
                <w:szCs w:val="24"/>
                <w:lang w:val="sr-Cyrl-RS"/>
              </w:rPr>
            </w:pPr>
            <w:r>
              <w:rPr>
                <w:rFonts w:cs="Times New Roman"/>
                <w:lang w:val="sr-Cyrl-RS"/>
              </w:rPr>
              <w:t>Да ли је Извештај о годишњем билансу емисија загађујућих материја у ваздух (Образац бр. 2) истинит и да ли садржи све прописане податке</w:t>
            </w:r>
          </w:p>
        </w:tc>
        <w:tc>
          <w:tcPr>
            <w:tcW w:w="2395" w:type="dxa"/>
            <w:tcBorders>
              <w:top w:val="single" w:sz="6" w:space="0" w:color="000000"/>
              <w:left w:val="single" w:sz="6" w:space="0" w:color="000000"/>
              <w:bottom w:val="single" w:sz="6" w:space="0" w:color="000000"/>
              <w:right w:val="single" w:sz="6" w:space="0" w:color="000000"/>
            </w:tcBorders>
            <w:vAlign w:val="center"/>
          </w:tcPr>
          <w:p w14:paraId="5E996247" w14:textId="77777777" w:rsidR="00A502B0" w:rsidRDefault="00A502B0" w:rsidP="00A502B0">
            <w:pPr>
              <w:rPr>
                <w:rFonts w:cs="Times New Roman"/>
                <w:szCs w:val="24"/>
                <w:lang w:val="sr-Cyrl-RS"/>
              </w:rPr>
            </w:pPr>
            <w:r>
              <w:rPr>
                <w:rFonts w:cs="Times New Roman"/>
                <w:szCs w:val="24"/>
                <w:lang w:val="sr-Cyrl-RS"/>
              </w:rPr>
              <w:t>ДА</w:t>
            </w:r>
            <w:r w:rsidRPr="00B73BCA">
              <w:rPr>
                <w:rFonts w:cs="Times New Roman"/>
                <w:szCs w:val="24"/>
                <w:lang w:val="sr-Cyrl-RS"/>
              </w:rPr>
              <w:t xml:space="preserve"> </w:t>
            </w:r>
            <w:sdt>
              <w:sdtPr>
                <w:rPr>
                  <w:rFonts w:cs="Times New Roman"/>
                  <w:szCs w:val="24"/>
                  <w:lang w:val="sr-Cyrl-RS"/>
                </w:rPr>
                <w:id w:val="-1176260248"/>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p w14:paraId="3D5C2E30" w14:textId="77777777" w:rsidR="00A502B0" w:rsidRDefault="00A502B0" w:rsidP="00A502B0">
            <w:pPr>
              <w:rPr>
                <w:rFonts w:cs="Times New Roman"/>
                <w:szCs w:val="24"/>
                <w:lang w:val="sr-Cyrl-RS"/>
              </w:rPr>
            </w:pPr>
            <w:r>
              <w:rPr>
                <w:rFonts w:cs="Times New Roman"/>
                <w:szCs w:val="24"/>
                <w:lang w:val="sr-Cyrl-RS"/>
              </w:rPr>
              <w:t>НЕ</w:t>
            </w:r>
            <w:r w:rsidRPr="00B73BCA">
              <w:rPr>
                <w:rFonts w:cs="Times New Roman"/>
                <w:szCs w:val="24"/>
                <w:lang w:val="sr-Cyrl-RS"/>
              </w:rPr>
              <w:t xml:space="preserve">  </w:t>
            </w:r>
            <w:sdt>
              <w:sdtPr>
                <w:rPr>
                  <w:rFonts w:cs="Times New Roman"/>
                  <w:szCs w:val="24"/>
                  <w:lang w:val="sr-Cyrl-RS"/>
                </w:rPr>
                <w:id w:val="1154875281"/>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r w:rsidRPr="00B73BCA">
              <w:rPr>
                <w:rFonts w:cs="Times New Roman"/>
                <w:szCs w:val="24"/>
                <w:lang w:val="sr-Cyrl-RS"/>
              </w:rPr>
              <w:t xml:space="preserve"> </w:t>
            </w:r>
          </w:p>
          <w:p w14:paraId="1464C39A" w14:textId="77777777" w:rsidR="00A502B0" w:rsidRPr="000B1D9F" w:rsidRDefault="00A502B0" w:rsidP="00A502B0">
            <w:pPr>
              <w:rPr>
                <w:rFonts w:cs="Times New Roman"/>
                <w:szCs w:val="24"/>
                <w:lang w:val="sr-Cyrl-RS"/>
              </w:rPr>
            </w:pPr>
            <w:r w:rsidRPr="00B73BCA">
              <w:rPr>
                <w:rFonts w:cs="Times New Roman"/>
                <w:szCs w:val="24"/>
                <w:lang w:val="sr-Cyrl-RS"/>
              </w:rPr>
              <w:t>Н</w:t>
            </w:r>
            <w:r>
              <w:rPr>
                <w:rFonts w:cs="Times New Roman"/>
                <w:szCs w:val="24"/>
                <w:lang w:val="sr-Cyrl-RS"/>
              </w:rPr>
              <w:t>ије применљиво</w:t>
            </w:r>
            <w:r>
              <w:rPr>
                <w:rFonts w:cs="Times New Roman"/>
                <w:szCs w:val="24"/>
                <w:lang w:val="ru-RU"/>
              </w:rPr>
              <w:t xml:space="preserve"> </w:t>
            </w:r>
            <w:sdt>
              <w:sdtPr>
                <w:rPr>
                  <w:rFonts w:cs="Times New Roman"/>
                  <w:szCs w:val="24"/>
                  <w:lang w:val="sr-Cyrl-RS"/>
                </w:rPr>
                <w:id w:val="1846585306"/>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tc>
      </w:tr>
      <w:tr w:rsidR="00A502B0" w14:paraId="13CBB5A1" w14:textId="77777777" w:rsidTr="0061547E">
        <w:trPr>
          <w:cantSplit/>
        </w:trPr>
        <w:tc>
          <w:tcPr>
            <w:tcW w:w="630" w:type="dxa"/>
            <w:tcBorders>
              <w:top w:val="single" w:sz="6" w:space="0" w:color="000000"/>
              <w:left w:val="single" w:sz="6" w:space="0" w:color="000000"/>
              <w:bottom w:val="single" w:sz="6" w:space="0" w:color="000000"/>
              <w:right w:val="single" w:sz="6" w:space="0" w:color="000000"/>
            </w:tcBorders>
            <w:vAlign w:val="center"/>
          </w:tcPr>
          <w:p w14:paraId="2D218B3B" w14:textId="6B9EC4EA" w:rsidR="00A502B0" w:rsidRPr="005575D2" w:rsidRDefault="00A502B0" w:rsidP="00A502B0">
            <w:pPr>
              <w:jc w:val="center"/>
              <w:rPr>
                <w:rFonts w:cs="Times New Roman"/>
                <w:szCs w:val="24"/>
                <w:lang w:val="sr-Cyrl-RS"/>
              </w:rPr>
            </w:pPr>
            <w:r>
              <w:rPr>
                <w:rFonts w:cs="Times New Roman"/>
                <w:szCs w:val="24"/>
                <w:lang w:val="sr-Cyrl-RS"/>
              </w:rPr>
              <w:t>Д3</w:t>
            </w:r>
          </w:p>
        </w:tc>
        <w:tc>
          <w:tcPr>
            <w:tcW w:w="7865" w:type="dxa"/>
            <w:tcBorders>
              <w:top w:val="single" w:sz="6" w:space="0" w:color="000000"/>
              <w:left w:val="single" w:sz="6" w:space="0" w:color="000000"/>
              <w:bottom w:val="single" w:sz="4" w:space="0" w:color="auto"/>
              <w:right w:val="single" w:sz="6" w:space="0" w:color="000000"/>
            </w:tcBorders>
            <w:vAlign w:val="center"/>
          </w:tcPr>
          <w:p w14:paraId="7AE73045" w14:textId="0B3A162C" w:rsidR="00A502B0" w:rsidRPr="003F4BEE" w:rsidRDefault="00A502B0" w:rsidP="00A502B0">
            <w:pPr>
              <w:rPr>
                <w:rFonts w:cs="Times New Roman"/>
                <w:szCs w:val="24"/>
                <w:lang w:val="sr-Latn-CS"/>
              </w:rPr>
            </w:pPr>
            <w:r>
              <w:rPr>
                <w:rFonts w:cs="Times New Roman"/>
                <w:bCs/>
                <w:lang w:val="sr-Cyrl-RS"/>
              </w:rPr>
              <w:t>Да ли је оператер доставио податке о мерним местима, резултатима и учесталости мерења за повремена мерења емисије Агенцији, надлежном органу аутономне покрајине (за оператере на територији АП) и надлежном органу јединице локалне самоуправе, у форми електроског документа, уносом података у информациони систем Националног и локалног регистра извора загађивања, у року од 30 дана од дана извршеног мерења</w:t>
            </w:r>
          </w:p>
        </w:tc>
        <w:tc>
          <w:tcPr>
            <w:tcW w:w="2395" w:type="dxa"/>
            <w:tcBorders>
              <w:top w:val="single" w:sz="6" w:space="0" w:color="000000"/>
              <w:left w:val="single" w:sz="6" w:space="0" w:color="000000"/>
              <w:bottom w:val="single" w:sz="6" w:space="0" w:color="000000"/>
              <w:right w:val="single" w:sz="6" w:space="0" w:color="000000"/>
            </w:tcBorders>
            <w:vAlign w:val="center"/>
          </w:tcPr>
          <w:p w14:paraId="1233BF1B" w14:textId="77777777" w:rsidR="00A502B0" w:rsidRDefault="00A502B0" w:rsidP="00A502B0">
            <w:pPr>
              <w:rPr>
                <w:rFonts w:cs="Times New Roman"/>
                <w:szCs w:val="24"/>
                <w:lang w:val="sr-Cyrl-RS"/>
              </w:rPr>
            </w:pPr>
            <w:r>
              <w:rPr>
                <w:rFonts w:cs="Times New Roman"/>
                <w:szCs w:val="24"/>
                <w:lang w:val="sr-Cyrl-RS"/>
              </w:rPr>
              <w:t>ДА</w:t>
            </w:r>
            <w:r w:rsidRPr="00B73BCA">
              <w:rPr>
                <w:rFonts w:cs="Times New Roman"/>
                <w:szCs w:val="24"/>
                <w:lang w:val="sr-Cyrl-RS"/>
              </w:rPr>
              <w:t xml:space="preserve"> </w:t>
            </w:r>
            <w:sdt>
              <w:sdtPr>
                <w:rPr>
                  <w:rFonts w:cs="Times New Roman"/>
                  <w:szCs w:val="24"/>
                  <w:lang w:val="sr-Cyrl-RS"/>
                </w:rPr>
                <w:id w:val="179939963"/>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p w14:paraId="663721FC" w14:textId="77777777" w:rsidR="00A502B0" w:rsidRDefault="00A502B0" w:rsidP="00A502B0">
            <w:pPr>
              <w:rPr>
                <w:rFonts w:cs="Times New Roman"/>
                <w:szCs w:val="24"/>
                <w:lang w:val="sr-Cyrl-RS"/>
              </w:rPr>
            </w:pPr>
            <w:r>
              <w:rPr>
                <w:rFonts w:cs="Times New Roman"/>
                <w:szCs w:val="24"/>
                <w:lang w:val="sr-Cyrl-RS"/>
              </w:rPr>
              <w:t>НЕ</w:t>
            </w:r>
            <w:r w:rsidRPr="00B73BCA">
              <w:rPr>
                <w:rFonts w:cs="Times New Roman"/>
                <w:szCs w:val="24"/>
                <w:lang w:val="sr-Cyrl-RS"/>
              </w:rPr>
              <w:t xml:space="preserve">  </w:t>
            </w:r>
            <w:sdt>
              <w:sdtPr>
                <w:rPr>
                  <w:rFonts w:cs="Times New Roman"/>
                  <w:szCs w:val="24"/>
                  <w:lang w:val="sr-Cyrl-RS"/>
                </w:rPr>
                <w:id w:val="-1726448463"/>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r w:rsidRPr="00B73BCA">
              <w:rPr>
                <w:rFonts w:cs="Times New Roman"/>
                <w:szCs w:val="24"/>
                <w:lang w:val="sr-Cyrl-RS"/>
              </w:rPr>
              <w:t xml:space="preserve"> </w:t>
            </w:r>
          </w:p>
          <w:p w14:paraId="6C1F9CB5" w14:textId="77777777" w:rsidR="00A502B0" w:rsidRPr="000B1D9F" w:rsidRDefault="00A502B0" w:rsidP="00A502B0">
            <w:pPr>
              <w:rPr>
                <w:rFonts w:cs="Times New Roman"/>
                <w:szCs w:val="24"/>
                <w:lang w:val="sr-Cyrl-RS"/>
              </w:rPr>
            </w:pPr>
            <w:r w:rsidRPr="00B73BCA">
              <w:rPr>
                <w:rFonts w:cs="Times New Roman"/>
                <w:szCs w:val="24"/>
                <w:lang w:val="sr-Cyrl-RS"/>
              </w:rPr>
              <w:t>Н</w:t>
            </w:r>
            <w:r>
              <w:rPr>
                <w:rFonts w:cs="Times New Roman"/>
                <w:szCs w:val="24"/>
                <w:lang w:val="sr-Cyrl-RS"/>
              </w:rPr>
              <w:t>ије применљиво</w:t>
            </w:r>
            <w:r>
              <w:rPr>
                <w:rFonts w:cs="Times New Roman"/>
                <w:szCs w:val="24"/>
                <w:lang w:val="ru-RU"/>
              </w:rPr>
              <w:t xml:space="preserve"> </w:t>
            </w:r>
            <w:sdt>
              <w:sdtPr>
                <w:rPr>
                  <w:rFonts w:cs="Times New Roman"/>
                  <w:szCs w:val="24"/>
                  <w:lang w:val="sr-Cyrl-RS"/>
                </w:rPr>
                <w:id w:val="-901053140"/>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tc>
      </w:tr>
      <w:tr w:rsidR="00A502B0" w14:paraId="57448AB6" w14:textId="77777777" w:rsidTr="0061547E">
        <w:trPr>
          <w:cantSplit/>
        </w:trPr>
        <w:tc>
          <w:tcPr>
            <w:tcW w:w="630" w:type="dxa"/>
            <w:tcBorders>
              <w:top w:val="single" w:sz="6" w:space="0" w:color="000000"/>
              <w:left w:val="single" w:sz="6" w:space="0" w:color="000000"/>
              <w:bottom w:val="single" w:sz="6" w:space="0" w:color="000000"/>
              <w:right w:val="single" w:sz="6" w:space="0" w:color="000000"/>
            </w:tcBorders>
            <w:vAlign w:val="center"/>
          </w:tcPr>
          <w:p w14:paraId="38C2102C" w14:textId="00DAB3A6" w:rsidR="00A502B0" w:rsidRDefault="00A502B0" w:rsidP="00A502B0">
            <w:pPr>
              <w:jc w:val="center"/>
              <w:rPr>
                <w:rFonts w:cs="Times New Roman"/>
                <w:szCs w:val="24"/>
                <w:lang w:val="sr-Cyrl-RS"/>
              </w:rPr>
            </w:pPr>
            <w:r>
              <w:rPr>
                <w:rFonts w:cs="Times New Roman"/>
                <w:szCs w:val="24"/>
                <w:lang w:val="sr-Cyrl-RS"/>
              </w:rPr>
              <w:lastRenderedPageBreak/>
              <w:t>Д4</w:t>
            </w:r>
          </w:p>
        </w:tc>
        <w:tc>
          <w:tcPr>
            <w:tcW w:w="7865" w:type="dxa"/>
            <w:tcBorders>
              <w:top w:val="single" w:sz="6" w:space="0" w:color="000000"/>
              <w:left w:val="single" w:sz="6" w:space="0" w:color="000000"/>
              <w:bottom w:val="single" w:sz="4" w:space="0" w:color="auto"/>
              <w:right w:val="single" w:sz="6" w:space="0" w:color="000000"/>
            </w:tcBorders>
            <w:vAlign w:val="center"/>
          </w:tcPr>
          <w:p w14:paraId="07F33ADC" w14:textId="31760C7E" w:rsidR="00A502B0" w:rsidRDefault="00A502B0" w:rsidP="00A502B0">
            <w:pPr>
              <w:rPr>
                <w:rFonts w:cs="Times New Roman"/>
                <w:bCs/>
                <w:lang w:val="sr-Cyrl-RS"/>
              </w:rPr>
            </w:pPr>
            <w:r>
              <w:rPr>
                <w:rFonts w:cs="Times New Roman"/>
                <w:lang w:val="sr-Cyrl-RS"/>
              </w:rPr>
              <w:t>Да ли је оператер податке о стационарном тачкастом извору загађивања и свакој његовој промени (реконструкцији) доставио Агенцији, надлежном органу аутономне покрајине (за постројења на територији АП) и надлежном органу јединице локалне самоуправе</w:t>
            </w:r>
          </w:p>
        </w:tc>
        <w:tc>
          <w:tcPr>
            <w:tcW w:w="2395" w:type="dxa"/>
            <w:tcBorders>
              <w:top w:val="single" w:sz="6" w:space="0" w:color="000000"/>
              <w:left w:val="single" w:sz="6" w:space="0" w:color="000000"/>
              <w:bottom w:val="single" w:sz="6" w:space="0" w:color="000000"/>
              <w:right w:val="single" w:sz="6" w:space="0" w:color="000000"/>
            </w:tcBorders>
            <w:vAlign w:val="center"/>
          </w:tcPr>
          <w:p w14:paraId="3C95A4A9" w14:textId="77777777" w:rsidR="00A502B0" w:rsidRDefault="00A502B0" w:rsidP="00A502B0">
            <w:pPr>
              <w:rPr>
                <w:rFonts w:cs="Times New Roman"/>
                <w:szCs w:val="24"/>
                <w:lang w:val="sr-Cyrl-RS"/>
              </w:rPr>
            </w:pPr>
            <w:r>
              <w:rPr>
                <w:rFonts w:cs="Times New Roman"/>
                <w:szCs w:val="24"/>
                <w:lang w:val="sr-Cyrl-RS"/>
              </w:rPr>
              <w:t>ДА</w:t>
            </w:r>
            <w:r w:rsidRPr="00B73BCA">
              <w:rPr>
                <w:rFonts w:cs="Times New Roman"/>
                <w:szCs w:val="24"/>
                <w:lang w:val="sr-Cyrl-RS"/>
              </w:rPr>
              <w:t xml:space="preserve"> </w:t>
            </w:r>
            <w:sdt>
              <w:sdtPr>
                <w:rPr>
                  <w:rFonts w:cs="Times New Roman"/>
                  <w:szCs w:val="24"/>
                  <w:lang w:val="sr-Cyrl-RS"/>
                </w:rPr>
                <w:id w:val="898791898"/>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p w14:paraId="53DAAD01" w14:textId="77777777" w:rsidR="00A502B0" w:rsidRDefault="00A502B0" w:rsidP="00A502B0">
            <w:pPr>
              <w:rPr>
                <w:rFonts w:cs="Times New Roman"/>
                <w:szCs w:val="24"/>
                <w:lang w:val="sr-Cyrl-RS"/>
              </w:rPr>
            </w:pPr>
            <w:r>
              <w:rPr>
                <w:rFonts w:cs="Times New Roman"/>
                <w:szCs w:val="24"/>
                <w:lang w:val="sr-Cyrl-RS"/>
              </w:rPr>
              <w:t>НЕ</w:t>
            </w:r>
            <w:r w:rsidRPr="00B73BCA">
              <w:rPr>
                <w:rFonts w:cs="Times New Roman"/>
                <w:szCs w:val="24"/>
                <w:lang w:val="sr-Cyrl-RS"/>
              </w:rPr>
              <w:t xml:space="preserve">  </w:t>
            </w:r>
            <w:sdt>
              <w:sdtPr>
                <w:rPr>
                  <w:rFonts w:cs="Times New Roman"/>
                  <w:szCs w:val="24"/>
                  <w:lang w:val="sr-Cyrl-RS"/>
                </w:rPr>
                <w:id w:val="198596903"/>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r w:rsidRPr="00B73BCA">
              <w:rPr>
                <w:rFonts w:cs="Times New Roman"/>
                <w:szCs w:val="24"/>
                <w:lang w:val="sr-Cyrl-RS"/>
              </w:rPr>
              <w:t xml:space="preserve"> </w:t>
            </w:r>
          </w:p>
          <w:p w14:paraId="1925B95B" w14:textId="072BCF64" w:rsidR="00A502B0" w:rsidRDefault="00A502B0" w:rsidP="00A502B0">
            <w:pPr>
              <w:rPr>
                <w:rFonts w:cs="Times New Roman"/>
                <w:szCs w:val="24"/>
                <w:lang w:val="sr-Cyrl-RS"/>
              </w:rPr>
            </w:pPr>
            <w:r w:rsidRPr="00B73BCA">
              <w:rPr>
                <w:rFonts w:cs="Times New Roman"/>
                <w:szCs w:val="24"/>
                <w:lang w:val="sr-Cyrl-RS"/>
              </w:rPr>
              <w:t>Н</w:t>
            </w:r>
            <w:r>
              <w:rPr>
                <w:rFonts w:cs="Times New Roman"/>
                <w:szCs w:val="24"/>
                <w:lang w:val="sr-Cyrl-RS"/>
              </w:rPr>
              <w:t>ије применљиво</w:t>
            </w:r>
            <w:r>
              <w:rPr>
                <w:rFonts w:cs="Times New Roman"/>
                <w:szCs w:val="24"/>
                <w:lang w:val="ru-RU"/>
              </w:rPr>
              <w:t xml:space="preserve"> </w:t>
            </w:r>
            <w:sdt>
              <w:sdtPr>
                <w:rPr>
                  <w:rFonts w:cs="Times New Roman"/>
                  <w:szCs w:val="24"/>
                  <w:lang w:val="sr-Cyrl-RS"/>
                </w:rPr>
                <w:id w:val="-1882860444"/>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tc>
      </w:tr>
      <w:tr w:rsidR="00A502B0" w:rsidRPr="002164E9" w14:paraId="1EDFACDB" w14:textId="77777777" w:rsidTr="00035FAF">
        <w:trPr>
          <w:cantSplit/>
        </w:trPr>
        <w:tc>
          <w:tcPr>
            <w:tcW w:w="10890" w:type="dxa"/>
            <w:gridSpan w:val="3"/>
          </w:tcPr>
          <w:p w14:paraId="0354505F" w14:textId="0039B8C5" w:rsidR="00A502B0" w:rsidRDefault="00A502B0" w:rsidP="00A502B0">
            <w:pPr>
              <w:jc w:val="center"/>
              <w:rPr>
                <w:rFonts w:cs="Times New Roman"/>
                <w:bCs/>
                <w:lang w:val="sr-Cyrl-RS"/>
              </w:rPr>
            </w:pPr>
            <w:r>
              <w:rPr>
                <w:rFonts w:cs="Times New Roman"/>
                <w:szCs w:val="24"/>
                <w:lang w:val="sr-Cyrl-RS"/>
              </w:rPr>
              <w:t>Ђ</w:t>
            </w:r>
            <w:r w:rsidRPr="003F4BEE">
              <w:rPr>
                <w:rFonts w:cs="Times New Roman"/>
                <w:szCs w:val="24"/>
                <w:lang w:val="sr-Cyrl-RS"/>
              </w:rPr>
              <w:t xml:space="preserve">) </w:t>
            </w:r>
            <w:r>
              <w:rPr>
                <w:rFonts w:cs="Times New Roman"/>
                <w:bCs/>
                <w:lang w:val="sr-Cyrl-RS"/>
              </w:rPr>
              <w:t>Новоизграђени и реконструисани стационарни тачкасти извори загађивања</w:t>
            </w:r>
          </w:p>
          <w:p w14:paraId="6D422DB0" w14:textId="04DE48B9" w:rsidR="00A502B0" w:rsidRPr="00D753FB" w:rsidRDefault="00A502B0" w:rsidP="00A502B0">
            <w:pPr>
              <w:jc w:val="center"/>
              <w:rPr>
                <w:rFonts w:cs="Times New Roman"/>
                <w:szCs w:val="24"/>
                <w:lang w:val="sr-Cyrl-RS"/>
              </w:rPr>
            </w:pPr>
          </w:p>
        </w:tc>
      </w:tr>
      <w:tr w:rsidR="00A502B0" w14:paraId="2AC2C254" w14:textId="77777777" w:rsidTr="0061547E">
        <w:trPr>
          <w:cantSplit/>
        </w:trPr>
        <w:tc>
          <w:tcPr>
            <w:tcW w:w="630" w:type="dxa"/>
            <w:tcBorders>
              <w:top w:val="single" w:sz="6" w:space="0" w:color="000000"/>
              <w:left w:val="single" w:sz="6" w:space="0" w:color="000000"/>
              <w:bottom w:val="single" w:sz="6" w:space="0" w:color="000000"/>
              <w:right w:val="single" w:sz="6" w:space="0" w:color="000000"/>
            </w:tcBorders>
            <w:vAlign w:val="center"/>
          </w:tcPr>
          <w:p w14:paraId="05F7010A" w14:textId="4E9A74F7" w:rsidR="00A502B0" w:rsidRDefault="00A502B0" w:rsidP="00A502B0">
            <w:pPr>
              <w:jc w:val="center"/>
              <w:rPr>
                <w:rFonts w:cs="Times New Roman"/>
                <w:szCs w:val="24"/>
                <w:lang w:val="sr-Cyrl-RS"/>
              </w:rPr>
            </w:pPr>
            <w:r>
              <w:rPr>
                <w:rFonts w:cs="Times New Roman"/>
                <w:szCs w:val="24"/>
                <w:lang w:val="sr-Cyrl-RS"/>
              </w:rPr>
              <w:t>Ђ1</w:t>
            </w:r>
          </w:p>
        </w:tc>
        <w:tc>
          <w:tcPr>
            <w:tcW w:w="7865" w:type="dxa"/>
            <w:tcBorders>
              <w:top w:val="single" w:sz="6" w:space="0" w:color="000000"/>
              <w:left w:val="single" w:sz="6" w:space="0" w:color="000000"/>
              <w:bottom w:val="single" w:sz="4" w:space="0" w:color="auto"/>
              <w:right w:val="single" w:sz="6" w:space="0" w:color="000000"/>
            </w:tcBorders>
            <w:vAlign w:val="center"/>
          </w:tcPr>
          <w:p w14:paraId="533F01F0" w14:textId="6FDB08E8" w:rsidR="00A502B0" w:rsidRPr="000B1D9F" w:rsidRDefault="00A502B0" w:rsidP="00A502B0">
            <w:pPr>
              <w:rPr>
                <w:rFonts w:cs="Times New Roman"/>
                <w:szCs w:val="24"/>
                <w:lang w:val="sr-Cyrl-RS"/>
              </w:rPr>
            </w:pPr>
            <w:r>
              <w:rPr>
                <w:rFonts w:cs="Times New Roman"/>
                <w:bCs/>
                <w:lang w:val="sr-Cyrl-RS"/>
              </w:rPr>
              <w:t>Да ли је оператер новоизграђеног, односно реконструисаног стационарног тачкастог извора загађивања прибавио дозволу за рад пре него што је почео са радом (обавеза не важи за стационарне тачкасте изворе загађивања за које је прописано обавеза издавања интегрисане дозволе, за које је прописан израда студије о процени утицаја на животну средину, односно чија изградња или реконструкција је прописана посебним прописима у области одбране)</w:t>
            </w:r>
          </w:p>
        </w:tc>
        <w:tc>
          <w:tcPr>
            <w:tcW w:w="2395" w:type="dxa"/>
            <w:tcBorders>
              <w:top w:val="single" w:sz="6" w:space="0" w:color="000000"/>
              <w:left w:val="single" w:sz="6" w:space="0" w:color="000000"/>
              <w:bottom w:val="single" w:sz="6" w:space="0" w:color="000000"/>
              <w:right w:val="single" w:sz="6" w:space="0" w:color="000000"/>
            </w:tcBorders>
            <w:vAlign w:val="center"/>
          </w:tcPr>
          <w:p w14:paraId="333A48DA" w14:textId="77777777" w:rsidR="00A502B0" w:rsidRDefault="00A502B0" w:rsidP="00A502B0">
            <w:pPr>
              <w:rPr>
                <w:rFonts w:cs="Times New Roman"/>
                <w:szCs w:val="24"/>
                <w:lang w:val="sr-Cyrl-RS"/>
              </w:rPr>
            </w:pPr>
            <w:r>
              <w:rPr>
                <w:rFonts w:cs="Times New Roman"/>
                <w:szCs w:val="24"/>
                <w:lang w:val="sr-Cyrl-RS"/>
              </w:rPr>
              <w:t>ДА</w:t>
            </w:r>
            <w:r w:rsidRPr="00B73BCA">
              <w:rPr>
                <w:rFonts w:cs="Times New Roman"/>
                <w:szCs w:val="24"/>
                <w:lang w:val="sr-Cyrl-RS"/>
              </w:rPr>
              <w:t xml:space="preserve"> </w:t>
            </w:r>
            <w:sdt>
              <w:sdtPr>
                <w:rPr>
                  <w:rFonts w:cs="Times New Roman"/>
                  <w:szCs w:val="24"/>
                  <w:lang w:val="sr-Cyrl-RS"/>
                </w:rPr>
                <w:id w:val="-1203782659"/>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p w14:paraId="5E09A5EA" w14:textId="77777777" w:rsidR="00A502B0" w:rsidRDefault="00A502B0" w:rsidP="00A502B0">
            <w:pPr>
              <w:rPr>
                <w:rFonts w:cs="Times New Roman"/>
                <w:szCs w:val="24"/>
                <w:lang w:val="sr-Cyrl-RS"/>
              </w:rPr>
            </w:pPr>
            <w:r>
              <w:rPr>
                <w:rFonts w:cs="Times New Roman"/>
                <w:szCs w:val="24"/>
                <w:lang w:val="sr-Cyrl-RS"/>
              </w:rPr>
              <w:t>НЕ</w:t>
            </w:r>
            <w:r w:rsidRPr="00B73BCA">
              <w:rPr>
                <w:rFonts w:cs="Times New Roman"/>
                <w:szCs w:val="24"/>
                <w:lang w:val="sr-Cyrl-RS"/>
              </w:rPr>
              <w:t xml:space="preserve">  </w:t>
            </w:r>
            <w:sdt>
              <w:sdtPr>
                <w:rPr>
                  <w:rFonts w:cs="Times New Roman"/>
                  <w:szCs w:val="24"/>
                  <w:lang w:val="sr-Cyrl-RS"/>
                </w:rPr>
                <w:id w:val="999775257"/>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r w:rsidRPr="00B73BCA">
              <w:rPr>
                <w:rFonts w:cs="Times New Roman"/>
                <w:szCs w:val="24"/>
                <w:lang w:val="sr-Cyrl-RS"/>
              </w:rPr>
              <w:t xml:space="preserve">  </w:t>
            </w:r>
          </w:p>
          <w:p w14:paraId="332EF03A" w14:textId="77777777" w:rsidR="00A502B0" w:rsidRPr="000B1D9F" w:rsidRDefault="00A502B0" w:rsidP="00A502B0">
            <w:pPr>
              <w:rPr>
                <w:rFonts w:cs="Times New Roman"/>
                <w:szCs w:val="24"/>
                <w:lang w:val="sr-Cyrl-RS"/>
              </w:rPr>
            </w:pPr>
            <w:r w:rsidRPr="00B43018">
              <w:rPr>
                <w:rFonts w:cs="Times New Roman"/>
                <w:szCs w:val="24"/>
                <w:lang w:val="sr-Cyrl-RS"/>
              </w:rPr>
              <w:t>Н</w:t>
            </w:r>
            <w:r>
              <w:rPr>
                <w:rFonts w:cs="Times New Roman"/>
                <w:szCs w:val="24"/>
                <w:lang w:val="sr-Cyrl-RS"/>
              </w:rPr>
              <w:t xml:space="preserve">ије применљиво </w:t>
            </w:r>
            <w:sdt>
              <w:sdtPr>
                <w:rPr>
                  <w:rFonts w:cs="Times New Roman"/>
                  <w:szCs w:val="24"/>
                  <w:lang w:val="sr-Cyrl-RS"/>
                </w:rPr>
                <w:id w:val="503708073"/>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tc>
      </w:tr>
      <w:tr w:rsidR="00A502B0" w14:paraId="70C7E84A" w14:textId="77777777" w:rsidTr="0061547E">
        <w:trPr>
          <w:cantSplit/>
        </w:trPr>
        <w:tc>
          <w:tcPr>
            <w:tcW w:w="630" w:type="dxa"/>
            <w:tcBorders>
              <w:top w:val="single" w:sz="6" w:space="0" w:color="000000"/>
              <w:left w:val="single" w:sz="6" w:space="0" w:color="000000"/>
              <w:bottom w:val="single" w:sz="6" w:space="0" w:color="000000"/>
              <w:right w:val="single" w:sz="6" w:space="0" w:color="000000"/>
            </w:tcBorders>
            <w:vAlign w:val="center"/>
          </w:tcPr>
          <w:p w14:paraId="0CA5E184" w14:textId="3477DEFB" w:rsidR="00A502B0" w:rsidRPr="00B22F24" w:rsidRDefault="00A502B0" w:rsidP="00A502B0">
            <w:pPr>
              <w:jc w:val="center"/>
              <w:rPr>
                <w:rFonts w:cs="Times New Roman"/>
                <w:szCs w:val="24"/>
                <w:lang w:val="sr-Cyrl-RS"/>
              </w:rPr>
            </w:pPr>
            <w:r>
              <w:rPr>
                <w:rFonts w:cs="Times New Roman"/>
                <w:szCs w:val="24"/>
                <w:lang w:val="sr-Cyrl-RS"/>
              </w:rPr>
              <w:t>Ђ2</w:t>
            </w:r>
          </w:p>
        </w:tc>
        <w:tc>
          <w:tcPr>
            <w:tcW w:w="7865" w:type="dxa"/>
            <w:tcBorders>
              <w:top w:val="single" w:sz="6" w:space="0" w:color="000000"/>
              <w:left w:val="single" w:sz="6" w:space="0" w:color="000000"/>
              <w:bottom w:val="single" w:sz="6" w:space="0" w:color="000000"/>
              <w:right w:val="single" w:sz="6" w:space="0" w:color="000000"/>
            </w:tcBorders>
            <w:vAlign w:val="center"/>
          </w:tcPr>
          <w:p w14:paraId="52C945FD" w14:textId="4B895271" w:rsidR="00A502B0" w:rsidRPr="000B1D9F" w:rsidRDefault="00A502B0" w:rsidP="00A502B0">
            <w:pPr>
              <w:rPr>
                <w:rFonts w:cs="Times New Roman"/>
                <w:szCs w:val="24"/>
                <w:lang w:val="sr-Cyrl-RS"/>
              </w:rPr>
            </w:pPr>
            <w:r>
              <w:rPr>
                <w:rFonts w:cs="Times New Roman"/>
                <w:bCs/>
                <w:lang w:val="sr-Cyrl-RS"/>
              </w:rPr>
              <w:t>Да ли је оператер новоизграђеног, односно реконтруисаног стационарног тачкастог извора загађивања обезбедио гаранцијско мерење емисије у условима највећег оптерећења стационарног извора загађивања (гаранцијско мерење се врши у току пробног рада, у складу са прописима којима се уређује планирање и изградња или до подношења захтева за издавање употребне дозволе, уз предходно прибављено мишљење стручног тела о испуњености услова)</w:t>
            </w:r>
          </w:p>
        </w:tc>
        <w:tc>
          <w:tcPr>
            <w:tcW w:w="2395" w:type="dxa"/>
            <w:tcBorders>
              <w:top w:val="single" w:sz="6" w:space="0" w:color="000000"/>
              <w:left w:val="single" w:sz="6" w:space="0" w:color="000000"/>
              <w:bottom w:val="single" w:sz="6" w:space="0" w:color="000000"/>
              <w:right w:val="single" w:sz="6" w:space="0" w:color="000000"/>
            </w:tcBorders>
            <w:vAlign w:val="center"/>
          </w:tcPr>
          <w:p w14:paraId="0E8EEE3A" w14:textId="77777777" w:rsidR="00A502B0" w:rsidRDefault="00A502B0" w:rsidP="00A502B0">
            <w:pPr>
              <w:rPr>
                <w:rFonts w:cs="Times New Roman"/>
                <w:szCs w:val="24"/>
                <w:lang w:val="sr-Cyrl-RS"/>
              </w:rPr>
            </w:pPr>
            <w:r>
              <w:rPr>
                <w:rFonts w:cs="Times New Roman"/>
                <w:szCs w:val="24"/>
                <w:lang w:val="sr-Cyrl-RS"/>
              </w:rPr>
              <w:t>ДА</w:t>
            </w:r>
            <w:r w:rsidRPr="00B73BCA">
              <w:rPr>
                <w:rFonts w:cs="Times New Roman"/>
                <w:szCs w:val="24"/>
                <w:lang w:val="sr-Cyrl-RS"/>
              </w:rPr>
              <w:t xml:space="preserve"> </w:t>
            </w:r>
            <w:sdt>
              <w:sdtPr>
                <w:rPr>
                  <w:rFonts w:cs="Times New Roman"/>
                  <w:szCs w:val="24"/>
                  <w:lang w:val="sr-Cyrl-RS"/>
                </w:rPr>
                <w:id w:val="-2071730601"/>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p w14:paraId="1C55EF74" w14:textId="77777777" w:rsidR="00A502B0" w:rsidRDefault="00A502B0" w:rsidP="00A502B0">
            <w:pPr>
              <w:rPr>
                <w:rFonts w:cs="Times New Roman"/>
                <w:szCs w:val="24"/>
                <w:lang w:val="sr-Cyrl-RS"/>
              </w:rPr>
            </w:pPr>
            <w:r>
              <w:rPr>
                <w:rFonts w:cs="Times New Roman"/>
                <w:szCs w:val="24"/>
                <w:lang w:val="sr-Cyrl-RS"/>
              </w:rPr>
              <w:t>НЕ</w:t>
            </w:r>
            <w:r w:rsidRPr="00B73BCA">
              <w:rPr>
                <w:rFonts w:cs="Times New Roman"/>
                <w:szCs w:val="24"/>
                <w:lang w:val="sr-Cyrl-RS"/>
              </w:rPr>
              <w:t xml:space="preserve">  </w:t>
            </w:r>
            <w:sdt>
              <w:sdtPr>
                <w:rPr>
                  <w:rFonts w:cs="Times New Roman"/>
                  <w:szCs w:val="24"/>
                  <w:lang w:val="sr-Cyrl-RS"/>
                </w:rPr>
                <w:id w:val="41183677"/>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r w:rsidRPr="00B73BCA">
              <w:rPr>
                <w:rFonts w:cs="Times New Roman"/>
                <w:szCs w:val="24"/>
                <w:lang w:val="sr-Cyrl-RS"/>
              </w:rPr>
              <w:t xml:space="preserve"> </w:t>
            </w:r>
          </w:p>
          <w:p w14:paraId="27CFFA73" w14:textId="77777777" w:rsidR="00A502B0" w:rsidRPr="000B1D9F" w:rsidRDefault="00A502B0" w:rsidP="00A502B0">
            <w:pPr>
              <w:rPr>
                <w:rFonts w:cs="Times New Roman"/>
                <w:szCs w:val="24"/>
                <w:lang w:val="sr-Cyrl-RS"/>
              </w:rPr>
            </w:pPr>
            <w:r>
              <w:rPr>
                <w:rFonts w:cs="Times New Roman"/>
                <w:szCs w:val="24"/>
                <w:lang w:val="sr-Cyrl-RS"/>
              </w:rPr>
              <w:t xml:space="preserve">Није применљиво </w:t>
            </w:r>
            <w:sdt>
              <w:sdtPr>
                <w:rPr>
                  <w:rFonts w:cs="Times New Roman"/>
                  <w:szCs w:val="24"/>
                  <w:lang w:val="sr-Cyrl-RS"/>
                </w:rPr>
                <w:id w:val="-2028628270"/>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tc>
      </w:tr>
    </w:tbl>
    <w:p w14:paraId="05779321" w14:textId="0AF33345" w:rsidR="00F92BD0" w:rsidRPr="00F92BD0" w:rsidRDefault="00F92BD0" w:rsidP="005C7B9C">
      <w:pPr>
        <w:spacing w:after="160" w:line="259" w:lineRule="auto"/>
        <w:rPr>
          <w:rFonts w:cs="Times New Roman"/>
          <w:szCs w:val="24"/>
          <w:lang w:val="sr-Cyrl-RS"/>
        </w:rPr>
      </w:pPr>
    </w:p>
    <w:tbl>
      <w:tblPr>
        <w:tblStyle w:val="TableGrid"/>
        <w:tblW w:w="10886" w:type="dxa"/>
        <w:jc w:val="center"/>
        <w:tblLook w:val="04A0" w:firstRow="1" w:lastRow="0" w:firstColumn="1" w:lastColumn="0" w:noHBand="0" w:noVBand="1"/>
      </w:tblPr>
      <w:tblGrid>
        <w:gridCol w:w="3628"/>
        <w:gridCol w:w="3629"/>
        <w:gridCol w:w="3629"/>
      </w:tblGrid>
      <w:tr w:rsidR="002F4BB0" w:rsidRPr="004C5687" w14:paraId="0B980F85" w14:textId="77777777" w:rsidTr="005125E9">
        <w:trPr>
          <w:jc w:val="center"/>
        </w:trPr>
        <w:tc>
          <w:tcPr>
            <w:tcW w:w="7257" w:type="dxa"/>
            <w:gridSpan w:val="2"/>
            <w:tcBorders>
              <w:top w:val="single" w:sz="4" w:space="0" w:color="auto"/>
              <w:left w:val="single" w:sz="4" w:space="0" w:color="auto"/>
              <w:bottom w:val="single" w:sz="4" w:space="0" w:color="auto"/>
              <w:right w:val="single" w:sz="4" w:space="0" w:color="auto"/>
            </w:tcBorders>
            <w:vAlign w:val="center"/>
          </w:tcPr>
          <w:p w14:paraId="57541A06" w14:textId="77777777" w:rsidR="002F4BB0" w:rsidRPr="00B87CFC" w:rsidRDefault="002F4BB0" w:rsidP="00035FAF">
            <w:pPr>
              <w:overflowPunct w:val="0"/>
              <w:autoSpaceDE w:val="0"/>
              <w:autoSpaceDN w:val="0"/>
              <w:adjustRightInd w:val="0"/>
              <w:jc w:val="center"/>
              <w:rPr>
                <w:rFonts w:cs="Times New Roman"/>
                <w:bCs/>
                <w:color w:val="000000"/>
                <w:szCs w:val="24"/>
                <w:lang w:val="sr-Cyrl-RS" w:eastAsia="de-DE"/>
              </w:rPr>
            </w:pPr>
            <w:r w:rsidRPr="00B87CFC">
              <w:rPr>
                <w:rFonts w:cs="Times New Roman"/>
                <w:bCs/>
                <w:szCs w:val="24"/>
                <w:lang w:val="sr-Cyrl-RS"/>
              </w:rPr>
              <w:t>П</w:t>
            </w:r>
            <w:r w:rsidRPr="00B87CFC">
              <w:rPr>
                <w:rFonts w:cs="Times New Roman"/>
                <w:szCs w:val="24"/>
                <w:lang w:val="sr-Cyrl-RS"/>
              </w:rPr>
              <w:t>редставници</w:t>
            </w:r>
            <w:r w:rsidR="005125E9">
              <w:rPr>
                <w:rFonts w:cs="Times New Roman"/>
                <w:bCs/>
                <w:szCs w:val="24"/>
                <w:lang w:val="sr-Cyrl-RS"/>
              </w:rPr>
              <w:t xml:space="preserve"> оператера</w:t>
            </w:r>
          </w:p>
        </w:tc>
        <w:tc>
          <w:tcPr>
            <w:tcW w:w="3629" w:type="dxa"/>
            <w:tcBorders>
              <w:top w:val="single" w:sz="4" w:space="0" w:color="auto"/>
              <w:left w:val="single" w:sz="4" w:space="0" w:color="auto"/>
              <w:bottom w:val="single" w:sz="4" w:space="0" w:color="auto"/>
              <w:right w:val="single" w:sz="4" w:space="0" w:color="auto"/>
            </w:tcBorders>
            <w:vAlign w:val="center"/>
          </w:tcPr>
          <w:p w14:paraId="50774B7E" w14:textId="77777777" w:rsidR="002F4BB0" w:rsidRPr="00035FAF" w:rsidRDefault="002F4BB0" w:rsidP="005C7B9C">
            <w:pPr>
              <w:overflowPunct w:val="0"/>
              <w:autoSpaceDE w:val="0"/>
              <w:autoSpaceDN w:val="0"/>
              <w:adjustRightInd w:val="0"/>
              <w:jc w:val="center"/>
              <w:rPr>
                <w:rFonts w:cs="Times New Roman"/>
                <w:bCs/>
                <w:color w:val="000000"/>
                <w:szCs w:val="24"/>
                <w:lang w:val="ru-RU" w:eastAsia="de-DE"/>
              </w:rPr>
            </w:pPr>
            <w:r w:rsidRPr="00B87CFC">
              <w:rPr>
                <w:rFonts w:cs="Times New Roman"/>
                <w:bCs/>
                <w:color w:val="000000"/>
                <w:szCs w:val="24"/>
                <w:lang w:val="sr-Cyrl-RS" w:eastAsia="de-DE"/>
              </w:rPr>
              <w:t>Инспектори за заштиту животне средине</w:t>
            </w:r>
          </w:p>
        </w:tc>
      </w:tr>
      <w:tr w:rsidR="002F4BB0" w:rsidRPr="00B87CFC" w14:paraId="50A7CBD3" w14:textId="77777777" w:rsidTr="005125E9">
        <w:trPr>
          <w:jc w:val="center"/>
        </w:trPr>
        <w:tc>
          <w:tcPr>
            <w:tcW w:w="3628" w:type="dxa"/>
            <w:tcBorders>
              <w:top w:val="single" w:sz="4" w:space="0" w:color="auto"/>
              <w:left w:val="single" w:sz="4" w:space="0" w:color="auto"/>
              <w:bottom w:val="single" w:sz="4" w:space="0" w:color="auto"/>
              <w:right w:val="single" w:sz="4" w:space="0" w:color="auto"/>
            </w:tcBorders>
          </w:tcPr>
          <w:p w14:paraId="639826A0" w14:textId="77777777" w:rsidR="002F4BB0" w:rsidRPr="00B87CFC" w:rsidRDefault="002F4BB0" w:rsidP="005C7B9C">
            <w:pPr>
              <w:overflowPunct w:val="0"/>
              <w:autoSpaceDE w:val="0"/>
              <w:autoSpaceDN w:val="0"/>
              <w:adjustRightInd w:val="0"/>
              <w:jc w:val="center"/>
              <w:rPr>
                <w:rFonts w:cs="Times New Roman"/>
                <w:bCs/>
                <w:color w:val="000000"/>
                <w:szCs w:val="24"/>
                <w:lang w:val="sr-Cyrl-RS" w:eastAsia="de-DE"/>
              </w:rPr>
            </w:pPr>
            <w:r w:rsidRPr="00B87CFC">
              <w:rPr>
                <w:rFonts w:cs="Times New Roman"/>
                <w:bCs/>
                <w:color w:val="000000"/>
                <w:szCs w:val="24"/>
                <w:lang w:val="sr-Cyrl-RS" w:eastAsia="de-DE"/>
              </w:rPr>
              <w:t>Име и презиме</w:t>
            </w:r>
          </w:p>
        </w:tc>
        <w:tc>
          <w:tcPr>
            <w:tcW w:w="3629" w:type="dxa"/>
            <w:tcBorders>
              <w:top w:val="single" w:sz="4" w:space="0" w:color="auto"/>
              <w:left w:val="single" w:sz="4" w:space="0" w:color="auto"/>
              <w:bottom w:val="single" w:sz="4" w:space="0" w:color="auto"/>
              <w:right w:val="single" w:sz="4" w:space="0" w:color="auto"/>
            </w:tcBorders>
          </w:tcPr>
          <w:p w14:paraId="5F0EA2A3" w14:textId="77777777" w:rsidR="002F4BB0" w:rsidRPr="00B87CFC" w:rsidRDefault="002F4BB0" w:rsidP="005C7B9C">
            <w:pPr>
              <w:overflowPunct w:val="0"/>
              <w:autoSpaceDE w:val="0"/>
              <w:autoSpaceDN w:val="0"/>
              <w:adjustRightInd w:val="0"/>
              <w:jc w:val="center"/>
              <w:rPr>
                <w:rFonts w:cs="Times New Roman"/>
                <w:bCs/>
                <w:color w:val="000000"/>
                <w:szCs w:val="24"/>
                <w:lang w:eastAsia="de-DE"/>
              </w:rPr>
            </w:pPr>
            <w:r w:rsidRPr="00B87CFC">
              <w:rPr>
                <w:rFonts w:cs="Times New Roman"/>
                <w:bCs/>
                <w:color w:val="000000"/>
                <w:szCs w:val="24"/>
                <w:lang w:val="sr-Cyrl-RS" w:eastAsia="de-DE"/>
              </w:rPr>
              <w:t>Радно место</w:t>
            </w:r>
          </w:p>
        </w:tc>
        <w:tc>
          <w:tcPr>
            <w:tcW w:w="3629" w:type="dxa"/>
            <w:tcBorders>
              <w:top w:val="single" w:sz="4" w:space="0" w:color="auto"/>
              <w:left w:val="single" w:sz="4" w:space="0" w:color="auto"/>
              <w:bottom w:val="single" w:sz="4" w:space="0" w:color="auto"/>
            </w:tcBorders>
          </w:tcPr>
          <w:p w14:paraId="4F82313D" w14:textId="77777777" w:rsidR="002F4BB0" w:rsidRPr="00B87CFC" w:rsidRDefault="002F4BB0" w:rsidP="005C7B9C">
            <w:pPr>
              <w:jc w:val="center"/>
              <w:rPr>
                <w:rFonts w:cs="Times New Roman"/>
                <w:szCs w:val="24"/>
                <w:lang w:val="sr-Cyrl-RS"/>
              </w:rPr>
            </w:pPr>
            <w:r w:rsidRPr="00B87CFC">
              <w:rPr>
                <w:rFonts w:cs="Times New Roman"/>
                <w:bCs/>
                <w:color w:val="000000"/>
                <w:szCs w:val="24"/>
                <w:lang w:val="sr-Cyrl-RS" w:eastAsia="de-DE"/>
              </w:rPr>
              <w:t>Име и презиме</w:t>
            </w:r>
          </w:p>
        </w:tc>
      </w:tr>
      <w:tr w:rsidR="002F4BB0" w:rsidRPr="00B87CFC" w14:paraId="24E74AC2" w14:textId="77777777" w:rsidTr="005125E9">
        <w:trPr>
          <w:trHeight w:val="341"/>
          <w:jc w:val="center"/>
        </w:trPr>
        <w:tc>
          <w:tcPr>
            <w:tcW w:w="3628" w:type="dxa"/>
            <w:tcBorders>
              <w:top w:val="single" w:sz="4" w:space="0" w:color="auto"/>
              <w:left w:val="single" w:sz="4" w:space="0" w:color="auto"/>
              <w:bottom w:val="single" w:sz="4" w:space="0" w:color="auto"/>
              <w:right w:val="single" w:sz="4" w:space="0" w:color="auto"/>
            </w:tcBorders>
          </w:tcPr>
          <w:p w14:paraId="50432F40" w14:textId="77777777" w:rsidR="002F4BB0" w:rsidRPr="00B87CFC" w:rsidRDefault="002F4BB0" w:rsidP="00035FAF">
            <w:pPr>
              <w:overflowPunct w:val="0"/>
              <w:autoSpaceDE w:val="0"/>
              <w:autoSpaceDN w:val="0"/>
              <w:adjustRightInd w:val="0"/>
              <w:jc w:val="both"/>
              <w:rPr>
                <w:rFonts w:cs="Times New Roman"/>
                <w:bCs/>
                <w:color w:val="000000"/>
                <w:szCs w:val="24"/>
                <w:lang w:val="sr-Cyrl-RS" w:eastAsia="de-DE"/>
              </w:rPr>
            </w:pPr>
            <w:r w:rsidRPr="00B87CFC">
              <w:rPr>
                <w:rFonts w:cs="Times New Roman"/>
                <w:bCs/>
                <w:color w:val="000000"/>
                <w:szCs w:val="24"/>
                <w:lang w:val="sr-Cyrl-RS" w:eastAsia="de-DE"/>
              </w:rPr>
              <w:t>1.</w:t>
            </w:r>
          </w:p>
        </w:tc>
        <w:tc>
          <w:tcPr>
            <w:tcW w:w="3629" w:type="dxa"/>
            <w:tcBorders>
              <w:top w:val="single" w:sz="4" w:space="0" w:color="auto"/>
              <w:left w:val="single" w:sz="4" w:space="0" w:color="auto"/>
              <w:bottom w:val="single" w:sz="4" w:space="0" w:color="auto"/>
              <w:right w:val="single" w:sz="4" w:space="0" w:color="auto"/>
            </w:tcBorders>
          </w:tcPr>
          <w:p w14:paraId="3C787CAC" w14:textId="77777777" w:rsidR="002F4BB0" w:rsidRPr="00B87CFC" w:rsidRDefault="002F4BB0" w:rsidP="00035FAF">
            <w:pPr>
              <w:overflowPunct w:val="0"/>
              <w:autoSpaceDE w:val="0"/>
              <w:autoSpaceDN w:val="0"/>
              <w:adjustRightInd w:val="0"/>
              <w:jc w:val="both"/>
              <w:rPr>
                <w:rFonts w:cs="Times New Roman"/>
                <w:bCs/>
                <w:color w:val="000000"/>
                <w:szCs w:val="24"/>
                <w:lang w:val="sr-Cyrl-RS" w:eastAsia="de-DE"/>
              </w:rPr>
            </w:pPr>
          </w:p>
        </w:tc>
        <w:tc>
          <w:tcPr>
            <w:tcW w:w="3629" w:type="dxa"/>
            <w:tcBorders>
              <w:top w:val="single" w:sz="4" w:space="0" w:color="auto"/>
              <w:left w:val="single" w:sz="4" w:space="0" w:color="auto"/>
              <w:bottom w:val="single" w:sz="4" w:space="0" w:color="auto"/>
            </w:tcBorders>
          </w:tcPr>
          <w:p w14:paraId="7553A4D4" w14:textId="77777777" w:rsidR="002F4BB0" w:rsidRPr="00B87CFC" w:rsidRDefault="002F4BB0" w:rsidP="00035FAF">
            <w:pPr>
              <w:overflowPunct w:val="0"/>
              <w:autoSpaceDE w:val="0"/>
              <w:autoSpaceDN w:val="0"/>
              <w:adjustRightInd w:val="0"/>
              <w:rPr>
                <w:rFonts w:cs="Times New Roman"/>
                <w:szCs w:val="24"/>
                <w:lang w:val="sr-Cyrl-RS"/>
              </w:rPr>
            </w:pPr>
            <w:r w:rsidRPr="00B87CFC">
              <w:rPr>
                <w:rFonts w:cs="Times New Roman"/>
                <w:bCs/>
                <w:color w:val="000000"/>
                <w:szCs w:val="24"/>
                <w:lang w:val="sr-Cyrl-RS" w:eastAsia="de-DE"/>
              </w:rPr>
              <w:t>1.</w:t>
            </w:r>
          </w:p>
        </w:tc>
      </w:tr>
      <w:tr w:rsidR="002F4BB0" w:rsidRPr="00B87CFC" w14:paraId="606FEF9B" w14:textId="77777777" w:rsidTr="005125E9">
        <w:trPr>
          <w:jc w:val="center"/>
        </w:trPr>
        <w:tc>
          <w:tcPr>
            <w:tcW w:w="3628" w:type="dxa"/>
            <w:tcBorders>
              <w:top w:val="single" w:sz="4" w:space="0" w:color="auto"/>
              <w:left w:val="single" w:sz="4" w:space="0" w:color="auto"/>
              <w:bottom w:val="single" w:sz="4" w:space="0" w:color="auto"/>
              <w:right w:val="single" w:sz="4" w:space="0" w:color="auto"/>
            </w:tcBorders>
          </w:tcPr>
          <w:p w14:paraId="582BC420" w14:textId="77777777" w:rsidR="002F4BB0" w:rsidRPr="00B87CFC" w:rsidRDefault="002F4BB0" w:rsidP="00035FAF">
            <w:pPr>
              <w:overflowPunct w:val="0"/>
              <w:autoSpaceDE w:val="0"/>
              <w:autoSpaceDN w:val="0"/>
              <w:adjustRightInd w:val="0"/>
              <w:rPr>
                <w:rFonts w:cs="Times New Roman"/>
                <w:bCs/>
                <w:color w:val="000000"/>
                <w:szCs w:val="24"/>
                <w:lang w:eastAsia="de-DE"/>
              </w:rPr>
            </w:pPr>
            <w:r w:rsidRPr="00B87CFC">
              <w:rPr>
                <w:rFonts w:cs="Times New Roman"/>
                <w:bCs/>
                <w:color w:val="000000"/>
                <w:szCs w:val="24"/>
                <w:lang w:val="sr-Cyrl-RS" w:eastAsia="de-DE"/>
              </w:rPr>
              <w:t xml:space="preserve">2. </w:t>
            </w:r>
          </w:p>
        </w:tc>
        <w:tc>
          <w:tcPr>
            <w:tcW w:w="3629" w:type="dxa"/>
            <w:tcBorders>
              <w:top w:val="single" w:sz="4" w:space="0" w:color="auto"/>
              <w:left w:val="single" w:sz="4" w:space="0" w:color="auto"/>
              <w:bottom w:val="single" w:sz="4" w:space="0" w:color="auto"/>
              <w:right w:val="single" w:sz="4" w:space="0" w:color="auto"/>
            </w:tcBorders>
          </w:tcPr>
          <w:p w14:paraId="220FDCB0" w14:textId="77777777" w:rsidR="002F4BB0" w:rsidRPr="00B87CFC" w:rsidRDefault="002F4BB0" w:rsidP="00035FAF">
            <w:pPr>
              <w:overflowPunct w:val="0"/>
              <w:autoSpaceDE w:val="0"/>
              <w:autoSpaceDN w:val="0"/>
              <w:adjustRightInd w:val="0"/>
              <w:jc w:val="both"/>
              <w:rPr>
                <w:rFonts w:cs="Times New Roman"/>
                <w:bCs/>
                <w:color w:val="000000"/>
                <w:szCs w:val="24"/>
                <w:lang w:eastAsia="de-DE"/>
              </w:rPr>
            </w:pPr>
          </w:p>
        </w:tc>
        <w:tc>
          <w:tcPr>
            <w:tcW w:w="3629" w:type="dxa"/>
            <w:tcBorders>
              <w:top w:val="single" w:sz="4" w:space="0" w:color="auto"/>
              <w:left w:val="single" w:sz="4" w:space="0" w:color="auto"/>
              <w:bottom w:val="single" w:sz="4" w:space="0" w:color="auto"/>
            </w:tcBorders>
          </w:tcPr>
          <w:p w14:paraId="55921657" w14:textId="77777777" w:rsidR="002F4BB0" w:rsidRPr="00B87CFC" w:rsidRDefault="002F4BB0" w:rsidP="00035FAF">
            <w:pPr>
              <w:rPr>
                <w:rFonts w:cs="Times New Roman"/>
                <w:szCs w:val="24"/>
                <w:lang w:val="sr-Cyrl-RS"/>
              </w:rPr>
            </w:pPr>
            <w:r w:rsidRPr="00B87CFC">
              <w:rPr>
                <w:rFonts w:cs="Times New Roman"/>
                <w:bCs/>
                <w:color w:val="000000"/>
                <w:szCs w:val="24"/>
                <w:lang w:val="sr-Cyrl-RS" w:eastAsia="de-DE"/>
              </w:rPr>
              <w:t>2.</w:t>
            </w:r>
          </w:p>
        </w:tc>
      </w:tr>
      <w:tr w:rsidR="002F4BB0" w:rsidRPr="00B87CFC" w14:paraId="5B5F3B95" w14:textId="77777777" w:rsidTr="005125E9">
        <w:trPr>
          <w:jc w:val="center"/>
        </w:trPr>
        <w:tc>
          <w:tcPr>
            <w:tcW w:w="3628" w:type="dxa"/>
            <w:tcBorders>
              <w:top w:val="single" w:sz="4" w:space="0" w:color="auto"/>
              <w:left w:val="single" w:sz="4" w:space="0" w:color="auto"/>
              <w:bottom w:val="single" w:sz="4" w:space="0" w:color="auto"/>
              <w:right w:val="single" w:sz="4" w:space="0" w:color="auto"/>
            </w:tcBorders>
          </w:tcPr>
          <w:p w14:paraId="4147EBA5" w14:textId="77777777" w:rsidR="002F4BB0" w:rsidRPr="00B87CFC" w:rsidRDefault="002F4BB0" w:rsidP="00035FAF">
            <w:pPr>
              <w:overflowPunct w:val="0"/>
              <w:autoSpaceDE w:val="0"/>
              <w:autoSpaceDN w:val="0"/>
              <w:adjustRightInd w:val="0"/>
              <w:rPr>
                <w:rFonts w:cs="Times New Roman"/>
                <w:bCs/>
                <w:color w:val="000000"/>
                <w:szCs w:val="24"/>
                <w:lang w:val="sr-Cyrl-RS" w:eastAsia="de-DE"/>
              </w:rPr>
            </w:pPr>
            <w:r w:rsidRPr="00B87CFC">
              <w:rPr>
                <w:rFonts w:cs="Times New Roman"/>
                <w:bCs/>
                <w:color w:val="000000"/>
                <w:szCs w:val="24"/>
                <w:lang w:val="sr-Cyrl-RS" w:eastAsia="de-DE"/>
              </w:rPr>
              <w:t xml:space="preserve">3. </w:t>
            </w:r>
          </w:p>
        </w:tc>
        <w:tc>
          <w:tcPr>
            <w:tcW w:w="3629" w:type="dxa"/>
            <w:tcBorders>
              <w:top w:val="single" w:sz="4" w:space="0" w:color="auto"/>
              <w:left w:val="single" w:sz="4" w:space="0" w:color="auto"/>
              <w:bottom w:val="single" w:sz="4" w:space="0" w:color="auto"/>
              <w:right w:val="single" w:sz="4" w:space="0" w:color="auto"/>
            </w:tcBorders>
          </w:tcPr>
          <w:p w14:paraId="7F27E6B7" w14:textId="77777777" w:rsidR="002F4BB0" w:rsidRPr="00B87CFC" w:rsidRDefault="002F4BB0" w:rsidP="00035FAF">
            <w:pPr>
              <w:overflowPunct w:val="0"/>
              <w:autoSpaceDE w:val="0"/>
              <w:autoSpaceDN w:val="0"/>
              <w:adjustRightInd w:val="0"/>
              <w:jc w:val="both"/>
              <w:rPr>
                <w:rFonts w:cs="Times New Roman"/>
                <w:bCs/>
                <w:color w:val="000000"/>
                <w:szCs w:val="24"/>
                <w:lang w:eastAsia="de-DE"/>
              </w:rPr>
            </w:pPr>
          </w:p>
        </w:tc>
        <w:tc>
          <w:tcPr>
            <w:tcW w:w="3629" w:type="dxa"/>
            <w:tcBorders>
              <w:top w:val="single" w:sz="4" w:space="0" w:color="auto"/>
              <w:left w:val="single" w:sz="4" w:space="0" w:color="auto"/>
              <w:bottom w:val="single" w:sz="4" w:space="0" w:color="auto"/>
            </w:tcBorders>
          </w:tcPr>
          <w:p w14:paraId="38CAE926" w14:textId="77777777" w:rsidR="002F4BB0" w:rsidRPr="00B87CFC" w:rsidRDefault="002F4BB0" w:rsidP="00035FAF">
            <w:pPr>
              <w:rPr>
                <w:rFonts w:cs="Times New Roman"/>
                <w:szCs w:val="24"/>
                <w:lang w:val="sr-Cyrl-RS"/>
              </w:rPr>
            </w:pPr>
            <w:r w:rsidRPr="00B87CFC">
              <w:rPr>
                <w:rFonts w:cs="Times New Roman"/>
                <w:bCs/>
                <w:color w:val="000000"/>
                <w:szCs w:val="24"/>
                <w:lang w:val="sr-Cyrl-RS" w:eastAsia="de-DE"/>
              </w:rPr>
              <w:t>3.</w:t>
            </w:r>
          </w:p>
        </w:tc>
      </w:tr>
      <w:tr w:rsidR="002F4BB0" w:rsidRPr="00B87CFC" w14:paraId="42BEF376" w14:textId="77777777" w:rsidTr="00EC1406">
        <w:trPr>
          <w:jc w:val="center"/>
        </w:trPr>
        <w:tc>
          <w:tcPr>
            <w:tcW w:w="10886" w:type="dxa"/>
            <w:gridSpan w:val="3"/>
            <w:tcBorders>
              <w:top w:val="single" w:sz="4" w:space="0" w:color="auto"/>
              <w:left w:val="single" w:sz="4" w:space="0" w:color="auto"/>
              <w:bottom w:val="single" w:sz="4" w:space="0" w:color="auto"/>
              <w:right w:val="single" w:sz="4" w:space="0" w:color="auto"/>
            </w:tcBorders>
          </w:tcPr>
          <w:p w14:paraId="6F7DA8BB" w14:textId="77777777" w:rsidR="002F4BB0" w:rsidRPr="00B87CFC" w:rsidRDefault="0059270B" w:rsidP="00035FAF">
            <w:pPr>
              <w:overflowPunct w:val="0"/>
              <w:autoSpaceDE w:val="0"/>
              <w:autoSpaceDN w:val="0"/>
              <w:adjustRightInd w:val="0"/>
              <w:rPr>
                <w:rFonts w:cs="Times New Roman"/>
                <w:bCs/>
                <w:color w:val="000000"/>
                <w:szCs w:val="24"/>
                <w:lang w:val="sr-Cyrl-RS" w:eastAsia="de-DE"/>
              </w:rPr>
            </w:pPr>
            <w:r w:rsidRPr="0059270B">
              <w:rPr>
                <w:rFonts w:cs="Times New Roman"/>
                <w:bCs/>
                <w:color w:val="000000"/>
                <w:szCs w:val="24"/>
                <w:lang w:val="sr-Cyrl-RS" w:eastAsia="de-DE"/>
              </w:rPr>
              <w:t>Датум инспекцијског надзора:</w:t>
            </w:r>
          </w:p>
        </w:tc>
      </w:tr>
      <w:tr w:rsidR="002F4BB0" w:rsidRPr="00035FAF" w14:paraId="2C7B1C27" w14:textId="77777777" w:rsidTr="00EC1406">
        <w:trPr>
          <w:trHeight w:val="314"/>
          <w:jc w:val="center"/>
        </w:trPr>
        <w:tc>
          <w:tcPr>
            <w:tcW w:w="10886" w:type="dxa"/>
            <w:gridSpan w:val="3"/>
            <w:tcBorders>
              <w:top w:val="single" w:sz="4" w:space="0" w:color="auto"/>
              <w:left w:val="single" w:sz="4" w:space="0" w:color="auto"/>
              <w:bottom w:val="single" w:sz="4" w:space="0" w:color="auto"/>
              <w:right w:val="single" w:sz="4" w:space="0" w:color="auto"/>
            </w:tcBorders>
          </w:tcPr>
          <w:p w14:paraId="328ED481" w14:textId="2F029644" w:rsidR="002F4BB0" w:rsidRPr="00B87CFC" w:rsidRDefault="002F4BB0" w:rsidP="00035FAF">
            <w:pPr>
              <w:overflowPunct w:val="0"/>
              <w:autoSpaceDE w:val="0"/>
              <w:autoSpaceDN w:val="0"/>
              <w:adjustRightInd w:val="0"/>
              <w:rPr>
                <w:rFonts w:cs="Times New Roman"/>
                <w:bCs/>
                <w:color w:val="000000"/>
                <w:szCs w:val="24"/>
                <w:lang w:val="sr-Cyrl-RS" w:eastAsia="de-DE"/>
              </w:rPr>
            </w:pPr>
            <w:r w:rsidRPr="00035FAF">
              <w:rPr>
                <w:rFonts w:cs="Times New Roman"/>
                <w:bCs/>
                <w:color w:val="000000"/>
                <w:szCs w:val="24"/>
                <w:lang w:val="ru-RU" w:eastAsia="de-DE"/>
              </w:rPr>
              <w:t>Б</w:t>
            </w:r>
            <w:r w:rsidRPr="00B87CFC">
              <w:rPr>
                <w:rFonts w:cs="Times New Roman"/>
                <w:bCs/>
                <w:color w:val="000000"/>
                <w:szCs w:val="24"/>
                <w:lang w:val="sr-Cyrl-RS" w:eastAsia="de-DE"/>
              </w:rPr>
              <w:t>рој записника уз који се прилаже контролна листа:</w:t>
            </w:r>
          </w:p>
        </w:tc>
      </w:tr>
    </w:tbl>
    <w:p w14:paraId="09F3BBFE" w14:textId="77777777" w:rsidR="002F4BB0" w:rsidRPr="00730EC5" w:rsidRDefault="002F4BB0" w:rsidP="00035FAF">
      <w:pPr>
        <w:jc w:val="both"/>
        <w:rPr>
          <w:rFonts w:cs="Times New Roman"/>
          <w:sz w:val="2"/>
          <w:szCs w:val="2"/>
          <w:lang w:val="sr-Cyrl-RS"/>
        </w:rPr>
      </w:pPr>
    </w:p>
    <w:sectPr w:rsidR="002F4BB0" w:rsidRPr="00730EC5" w:rsidSect="000A6445">
      <w:headerReference w:type="default" r:id="rId7"/>
      <w:footerReference w:type="default" r:id="rId8"/>
      <w:pgSz w:w="12240" w:h="15840"/>
      <w:pgMar w:top="1440" w:right="1440" w:bottom="1440" w:left="144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F88AB" w14:textId="77777777" w:rsidR="00F31628" w:rsidRDefault="00F31628" w:rsidP="002F4BB0">
      <w:r>
        <w:separator/>
      </w:r>
    </w:p>
  </w:endnote>
  <w:endnote w:type="continuationSeparator" w:id="0">
    <w:p w14:paraId="789285F5" w14:textId="77777777" w:rsidR="00F31628" w:rsidRDefault="00F31628" w:rsidP="002F4B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imesNewRoman">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0660067"/>
      <w:docPartObj>
        <w:docPartGallery w:val="Page Numbers (Bottom of Page)"/>
        <w:docPartUnique/>
      </w:docPartObj>
    </w:sdtPr>
    <w:sdtEndPr>
      <w:rPr>
        <w:rFonts w:cs="Times New Roman"/>
        <w:noProof/>
        <w:szCs w:val="24"/>
      </w:rPr>
    </w:sdtEndPr>
    <w:sdtContent>
      <w:p w14:paraId="56B04131" w14:textId="4CE6E008" w:rsidR="00EB5A4E" w:rsidRPr="009B3C5A" w:rsidRDefault="00EB5A4E">
        <w:pPr>
          <w:pStyle w:val="Footer"/>
          <w:jc w:val="right"/>
          <w:rPr>
            <w:rFonts w:cs="Times New Roman"/>
            <w:szCs w:val="24"/>
          </w:rPr>
        </w:pPr>
        <w:r w:rsidRPr="009B3C5A">
          <w:rPr>
            <w:rFonts w:cs="Times New Roman"/>
            <w:szCs w:val="24"/>
          </w:rPr>
          <w:fldChar w:fldCharType="begin"/>
        </w:r>
        <w:r w:rsidRPr="009B3C5A">
          <w:rPr>
            <w:rFonts w:cs="Times New Roman"/>
            <w:szCs w:val="24"/>
          </w:rPr>
          <w:instrText xml:space="preserve"> PAGE   \* MERGEFORMAT </w:instrText>
        </w:r>
        <w:r w:rsidRPr="009B3C5A">
          <w:rPr>
            <w:rFonts w:cs="Times New Roman"/>
            <w:szCs w:val="24"/>
          </w:rPr>
          <w:fldChar w:fldCharType="separate"/>
        </w:r>
        <w:r w:rsidR="007137D4">
          <w:rPr>
            <w:rFonts w:cs="Times New Roman"/>
            <w:noProof/>
            <w:szCs w:val="24"/>
          </w:rPr>
          <w:t>1</w:t>
        </w:r>
        <w:r w:rsidRPr="009B3C5A">
          <w:rPr>
            <w:rFonts w:cs="Times New Roman"/>
            <w:noProof/>
            <w:szCs w:val="24"/>
          </w:rPr>
          <w:fldChar w:fldCharType="end"/>
        </w:r>
        <w:r w:rsidR="00F34B54">
          <w:rPr>
            <w:rFonts w:cs="Times New Roman"/>
            <w:noProof/>
            <w:szCs w:val="24"/>
            <w:lang w:val="sr-Cyrl-RS"/>
          </w:rPr>
          <w:t>/4</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C069D" w14:textId="77777777" w:rsidR="00F31628" w:rsidRDefault="00F31628" w:rsidP="002F4BB0">
      <w:r>
        <w:separator/>
      </w:r>
    </w:p>
  </w:footnote>
  <w:footnote w:type="continuationSeparator" w:id="0">
    <w:p w14:paraId="02192175" w14:textId="77777777" w:rsidR="00F31628" w:rsidRDefault="00F31628" w:rsidP="002F4B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20B8F" w14:textId="77777777" w:rsidR="009D321D" w:rsidRDefault="009D321D">
    <w:pPr>
      <w:pStyle w:val="Header"/>
    </w:pPr>
  </w:p>
  <w:tbl>
    <w:tblPr>
      <w:tblW w:w="10530" w:type="dxa"/>
      <w:tblInd w:w="-612" w:type="dxa"/>
      <w:tblLook w:val="04A0" w:firstRow="1" w:lastRow="0" w:firstColumn="1" w:lastColumn="0" w:noHBand="0" w:noVBand="1"/>
    </w:tblPr>
    <w:tblGrid>
      <w:gridCol w:w="990"/>
      <w:gridCol w:w="6750"/>
      <w:gridCol w:w="2790"/>
    </w:tblGrid>
    <w:tr w:rsidR="000A6445" w:rsidRPr="000A6445" w14:paraId="56FF017C" w14:textId="77777777" w:rsidTr="00701377">
      <w:trPr>
        <w:trHeight w:val="1088"/>
      </w:trPr>
      <w:tc>
        <w:tcPr>
          <w:tcW w:w="990" w:type="dxa"/>
        </w:tcPr>
        <w:p w14:paraId="04123AA7" w14:textId="77777777" w:rsidR="000A6445" w:rsidRPr="000A6445" w:rsidRDefault="000A6445" w:rsidP="000A6445">
          <w:pPr>
            <w:tabs>
              <w:tab w:val="center" w:pos="1418"/>
              <w:tab w:val="right" w:pos="9360"/>
            </w:tabs>
            <w:ind w:right="-588"/>
            <w:rPr>
              <w:rFonts w:eastAsia="Times New Roman" w:cs="Times New Roman"/>
              <w:lang w:val="sr-Latn-RS" w:eastAsia="sr-Latn-RS"/>
            </w:rPr>
          </w:pPr>
          <w:r w:rsidRPr="000A6445">
            <w:rPr>
              <w:rFonts w:eastAsia="Times New Roman" w:cs="Times New Roman"/>
              <w:noProof/>
              <w:szCs w:val="24"/>
            </w:rPr>
            <w:drawing>
              <wp:inline distT="0" distB="0" distL="0" distR="0" wp14:anchorId="281E2EC4" wp14:editId="28F4E66D">
                <wp:extent cx="387350" cy="673100"/>
                <wp:effectExtent l="0" t="0" r="0" b="0"/>
                <wp:docPr id="4" name="Picture 4" descr="Srbija-Grb_wp_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rbija-Grb_wp_102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7350" cy="673100"/>
                        </a:xfrm>
                        <a:prstGeom prst="rect">
                          <a:avLst/>
                        </a:prstGeom>
                        <a:noFill/>
                        <a:ln>
                          <a:noFill/>
                        </a:ln>
                      </pic:spPr>
                    </pic:pic>
                  </a:graphicData>
                </a:graphic>
              </wp:inline>
            </w:drawing>
          </w:r>
        </w:p>
      </w:tc>
      <w:tc>
        <w:tcPr>
          <w:tcW w:w="6750" w:type="dxa"/>
          <w:vAlign w:val="center"/>
        </w:tcPr>
        <w:p w14:paraId="4A60DA01" w14:textId="77777777" w:rsidR="000A6445" w:rsidRPr="00035FAF" w:rsidRDefault="000A6445" w:rsidP="00035FAF">
          <w:pPr>
            <w:rPr>
              <w:rFonts w:eastAsia="Times New Roman" w:cs="Times New Roman"/>
              <w:b/>
              <w:sz w:val="22"/>
              <w:lang w:val="ru-RU" w:eastAsia="sr-Latn-RS"/>
            </w:rPr>
          </w:pPr>
          <w:r w:rsidRPr="00035FAF">
            <w:rPr>
              <w:rFonts w:eastAsia="Times New Roman" w:cs="Times New Roman"/>
              <w:b/>
              <w:sz w:val="22"/>
              <w:lang w:val="ru-RU" w:eastAsia="sr-Latn-RS"/>
            </w:rPr>
            <w:t>Република Србија</w:t>
          </w:r>
        </w:p>
        <w:p w14:paraId="00984131" w14:textId="77777777" w:rsidR="000A6445" w:rsidRPr="00035FAF" w:rsidRDefault="000A6445" w:rsidP="00035FAF">
          <w:pPr>
            <w:rPr>
              <w:rFonts w:eastAsia="Times New Roman" w:cs="Times New Roman"/>
              <w:sz w:val="22"/>
              <w:lang w:val="ru-RU" w:eastAsia="sr-Latn-RS"/>
            </w:rPr>
          </w:pPr>
          <w:r w:rsidRPr="00035FAF">
            <w:rPr>
              <w:rFonts w:eastAsia="Times New Roman" w:cs="Times New Roman"/>
              <w:sz w:val="22"/>
              <w:lang w:val="ru-RU" w:eastAsia="sr-Latn-RS"/>
            </w:rPr>
            <w:t>МИНИСТАРСТВО ЗАШТИТЕ ЖИВОТНЕ СРЕДИНЕ</w:t>
          </w:r>
        </w:p>
        <w:p w14:paraId="6C09ACB2" w14:textId="77777777" w:rsidR="000A6445" w:rsidRPr="00035FAF" w:rsidRDefault="000A6445" w:rsidP="00035FAF">
          <w:pPr>
            <w:tabs>
              <w:tab w:val="center" w:pos="1418"/>
              <w:tab w:val="right" w:pos="9360"/>
            </w:tabs>
            <w:ind w:right="-588"/>
            <w:rPr>
              <w:rFonts w:eastAsia="Times New Roman" w:cs="Times New Roman"/>
              <w:sz w:val="22"/>
              <w:lang w:val="ru-RU" w:eastAsia="sr-Latn-RS"/>
            </w:rPr>
          </w:pPr>
          <w:r w:rsidRPr="00035FAF">
            <w:rPr>
              <w:rFonts w:eastAsia="Times New Roman" w:cs="Times New Roman"/>
              <w:sz w:val="22"/>
              <w:lang w:val="ru-RU" w:eastAsia="sr-Latn-RS"/>
            </w:rPr>
            <w:t>Сектор за надзор и пре</w:t>
          </w:r>
          <w:r w:rsidR="00CE0D8A">
            <w:rPr>
              <w:rFonts w:eastAsia="Times New Roman" w:cs="Times New Roman"/>
              <w:sz w:val="22"/>
              <w:lang w:val="ru-RU" w:eastAsia="sr-Latn-RS"/>
            </w:rPr>
            <w:t>вентивно деловање</w:t>
          </w:r>
          <w:r w:rsidRPr="00035FAF">
            <w:rPr>
              <w:rFonts w:eastAsia="Times New Roman" w:cs="Times New Roman"/>
              <w:sz w:val="22"/>
              <w:lang w:val="ru-RU" w:eastAsia="sr-Latn-RS"/>
            </w:rPr>
            <w:t xml:space="preserve"> у животној средини</w:t>
          </w:r>
        </w:p>
        <w:p w14:paraId="4A3315D6" w14:textId="77777777" w:rsidR="000A6445" w:rsidRPr="00035FAF" w:rsidRDefault="000A6445" w:rsidP="00035FAF">
          <w:pPr>
            <w:tabs>
              <w:tab w:val="center" w:pos="1418"/>
              <w:tab w:val="right" w:pos="9360"/>
            </w:tabs>
            <w:ind w:right="-588"/>
            <w:rPr>
              <w:rFonts w:eastAsia="Times New Roman" w:cs="Times New Roman"/>
              <w:sz w:val="22"/>
              <w:lang w:val="ru-RU" w:eastAsia="sr-Latn-RS"/>
            </w:rPr>
          </w:pPr>
          <w:r w:rsidRPr="00035FAF">
            <w:rPr>
              <w:rFonts w:eastAsia="Times New Roman" w:cs="Times New Roman"/>
              <w:sz w:val="22"/>
              <w:lang w:val="ru-RU" w:eastAsia="sr-Latn-RS"/>
            </w:rPr>
            <w:t>Инспекција за заштиту животне средине</w:t>
          </w:r>
        </w:p>
      </w:tc>
      <w:tc>
        <w:tcPr>
          <w:tcW w:w="2790" w:type="dxa"/>
          <w:vAlign w:val="center"/>
        </w:tcPr>
        <w:p w14:paraId="24D98AC9" w14:textId="2E9035D5" w:rsidR="000A6445" w:rsidRPr="00D17F81" w:rsidRDefault="003000C1" w:rsidP="00035FAF">
          <w:pPr>
            <w:tabs>
              <w:tab w:val="center" w:pos="1418"/>
              <w:tab w:val="right" w:pos="9360"/>
            </w:tabs>
            <w:rPr>
              <w:rFonts w:eastAsia="Times New Roman" w:cs="Times New Roman"/>
              <w:b/>
              <w:szCs w:val="24"/>
              <w:lang w:eastAsia="sr-Latn-RS"/>
            </w:rPr>
          </w:pPr>
          <w:r w:rsidRPr="00632268">
            <w:rPr>
              <w:rFonts w:eastAsia="Times New Roman" w:cs="Times New Roman"/>
              <w:b/>
              <w:szCs w:val="24"/>
              <w:lang w:val="sr-Latn-RS" w:eastAsia="sr-Latn-RS"/>
            </w:rPr>
            <w:t>Шифра:</w:t>
          </w:r>
          <w:r w:rsidR="007137D4">
            <w:rPr>
              <w:rFonts w:eastAsia="Times New Roman" w:cs="Times New Roman"/>
              <w:b/>
              <w:szCs w:val="24"/>
              <w:lang w:val="sr-Cyrl-RS" w:eastAsia="sr-Latn-RS"/>
            </w:rPr>
            <w:t xml:space="preserve"> КЛ-</w:t>
          </w:r>
          <w:r w:rsidR="00D17F81">
            <w:rPr>
              <w:rFonts w:eastAsia="Times New Roman" w:cs="Times New Roman"/>
              <w:b/>
              <w:szCs w:val="24"/>
              <w:lang w:eastAsia="sr-Latn-RS"/>
            </w:rPr>
            <w:t>20</w:t>
          </w:r>
          <w:r w:rsidR="007137D4">
            <w:rPr>
              <w:rFonts w:eastAsia="Times New Roman" w:cs="Times New Roman"/>
              <w:b/>
              <w:szCs w:val="24"/>
              <w:lang w:val="sr-Cyrl-RS" w:eastAsia="sr-Latn-RS"/>
            </w:rPr>
            <w:t>-0</w:t>
          </w:r>
          <w:r w:rsidR="00D17F81">
            <w:rPr>
              <w:rFonts w:eastAsia="Times New Roman" w:cs="Times New Roman"/>
              <w:b/>
              <w:szCs w:val="24"/>
              <w:lang w:eastAsia="sr-Latn-RS"/>
            </w:rPr>
            <w:t>1</w:t>
          </w:r>
          <w:r w:rsidR="007137D4">
            <w:rPr>
              <w:rFonts w:eastAsia="Times New Roman" w:cs="Times New Roman"/>
              <w:b/>
              <w:szCs w:val="24"/>
              <w:lang w:val="sr-Cyrl-RS" w:eastAsia="sr-Latn-RS"/>
            </w:rPr>
            <w:t>/0</w:t>
          </w:r>
          <w:r w:rsidR="00D17F81">
            <w:rPr>
              <w:rFonts w:eastAsia="Times New Roman" w:cs="Times New Roman"/>
              <w:b/>
              <w:szCs w:val="24"/>
              <w:lang w:eastAsia="sr-Latn-RS"/>
            </w:rPr>
            <w:t>1</w:t>
          </w:r>
        </w:p>
        <w:p w14:paraId="4606DA1F" w14:textId="57503969" w:rsidR="000A6445" w:rsidRPr="004C5687" w:rsidRDefault="005F6B31" w:rsidP="00CE0D8A">
          <w:pPr>
            <w:tabs>
              <w:tab w:val="center" w:pos="1418"/>
              <w:tab w:val="right" w:pos="9360"/>
            </w:tabs>
            <w:rPr>
              <w:rFonts w:eastAsia="Times New Roman" w:cs="Times New Roman"/>
              <w:b/>
              <w:szCs w:val="24"/>
              <w:lang w:val="sr-Latn-RS"/>
            </w:rPr>
          </w:pPr>
          <w:r w:rsidRPr="00632268">
            <w:rPr>
              <w:rFonts w:eastAsia="Times New Roman" w:cs="Times New Roman"/>
              <w:b/>
              <w:szCs w:val="24"/>
              <w:lang w:val="sr-Cyrl-RS"/>
            </w:rPr>
            <w:t xml:space="preserve">Датум: </w:t>
          </w:r>
          <w:r w:rsidR="004C5687">
            <w:rPr>
              <w:rFonts w:eastAsia="Times New Roman" w:cs="Times New Roman"/>
              <w:b/>
              <w:szCs w:val="24"/>
              <w:lang w:val="sr-Latn-RS"/>
            </w:rPr>
            <w:t>29.12.2025.</w:t>
          </w:r>
        </w:p>
        <w:p w14:paraId="48AE04E8" w14:textId="3DC357DC" w:rsidR="00632268" w:rsidRPr="00632268" w:rsidRDefault="00632268" w:rsidP="00CE0D8A">
          <w:pPr>
            <w:tabs>
              <w:tab w:val="center" w:pos="1418"/>
              <w:tab w:val="right" w:pos="9360"/>
            </w:tabs>
            <w:rPr>
              <w:rFonts w:eastAsia="Times New Roman" w:cs="Times New Roman"/>
              <w:b/>
              <w:szCs w:val="24"/>
              <w:lang w:val="sr-Cyrl-RS" w:eastAsia="sr-Latn-RS"/>
            </w:rPr>
          </w:pPr>
          <w:r w:rsidRPr="00632268">
            <w:rPr>
              <w:rFonts w:eastAsia="Times New Roman" w:cs="Times New Roman"/>
              <w:b/>
              <w:szCs w:val="24"/>
              <w:lang w:val="sr-Cyrl-RS" w:eastAsia="sr-Latn-RS"/>
            </w:rPr>
            <w:t>ИНД</w:t>
          </w:r>
        </w:p>
      </w:tc>
    </w:tr>
  </w:tbl>
  <w:p w14:paraId="0FE8DDA6" w14:textId="77777777" w:rsidR="009D321D" w:rsidRDefault="009D32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E71"/>
    <w:rsid w:val="00000AB0"/>
    <w:rsid w:val="00003B66"/>
    <w:rsid w:val="00006149"/>
    <w:rsid w:val="0001428B"/>
    <w:rsid w:val="000235D6"/>
    <w:rsid w:val="00033071"/>
    <w:rsid w:val="000331FB"/>
    <w:rsid w:val="000336CB"/>
    <w:rsid w:val="000346AB"/>
    <w:rsid w:val="00035E5A"/>
    <w:rsid w:val="00035FAF"/>
    <w:rsid w:val="00043D9A"/>
    <w:rsid w:val="00046524"/>
    <w:rsid w:val="000467D2"/>
    <w:rsid w:val="000472D1"/>
    <w:rsid w:val="00052435"/>
    <w:rsid w:val="000543C8"/>
    <w:rsid w:val="00063384"/>
    <w:rsid w:val="000649B1"/>
    <w:rsid w:val="000704D7"/>
    <w:rsid w:val="00075D4C"/>
    <w:rsid w:val="00077B61"/>
    <w:rsid w:val="00082042"/>
    <w:rsid w:val="000821D8"/>
    <w:rsid w:val="00083600"/>
    <w:rsid w:val="00091C53"/>
    <w:rsid w:val="0009209E"/>
    <w:rsid w:val="00093CAC"/>
    <w:rsid w:val="000942D4"/>
    <w:rsid w:val="0009524F"/>
    <w:rsid w:val="000956AF"/>
    <w:rsid w:val="000A0935"/>
    <w:rsid w:val="000A2C8C"/>
    <w:rsid w:val="000A47F2"/>
    <w:rsid w:val="000A6445"/>
    <w:rsid w:val="000B1532"/>
    <w:rsid w:val="000B5112"/>
    <w:rsid w:val="000B70EC"/>
    <w:rsid w:val="000B7D92"/>
    <w:rsid w:val="000C1AAB"/>
    <w:rsid w:val="000C4938"/>
    <w:rsid w:val="000D7D72"/>
    <w:rsid w:val="000E3C57"/>
    <w:rsid w:val="000E65D1"/>
    <w:rsid w:val="000F0E45"/>
    <w:rsid w:val="000F0FF4"/>
    <w:rsid w:val="000F22BD"/>
    <w:rsid w:val="000F6AD6"/>
    <w:rsid w:val="00101EB5"/>
    <w:rsid w:val="001037FD"/>
    <w:rsid w:val="00105E8F"/>
    <w:rsid w:val="00110060"/>
    <w:rsid w:val="00111FD4"/>
    <w:rsid w:val="00112F71"/>
    <w:rsid w:val="00114FD6"/>
    <w:rsid w:val="00117A94"/>
    <w:rsid w:val="00124440"/>
    <w:rsid w:val="00126061"/>
    <w:rsid w:val="0013381B"/>
    <w:rsid w:val="0013573E"/>
    <w:rsid w:val="001368F4"/>
    <w:rsid w:val="00136BEC"/>
    <w:rsid w:val="0014436C"/>
    <w:rsid w:val="00147F0F"/>
    <w:rsid w:val="00150468"/>
    <w:rsid w:val="00152E16"/>
    <w:rsid w:val="00153C43"/>
    <w:rsid w:val="00157FF6"/>
    <w:rsid w:val="00160B65"/>
    <w:rsid w:val="0016191A"/>
    <w:rsid w:val="00163673"/>
    <w:rsid w:val="00163847"/>
    <w:rsid w:val="00170ECF"/>
    <w:rsid w:val="0017178E"/>
    <w:rsid w:val="0017365E"/>
    <w:rsid w:val="00180952"/>
    <w:rsid w:val="00182935"/>
    <w:rsid w:val="001850AD"/>
    <w:rsid w:val="001902EA"/>
    <w:rsid w:val="001924CE"/>
    <w:rsid w:val="00193478"/>
    <w:rsid w:val="001941E2"/>
    <w:rsid w:val="00196D22"/>
    <w:rsid w:val="00197985"/>
    <w:rsid w:val="00197C67"/>
    <w:rsid w:val="001A030D"/>
    <w:rsid w:val="001A78A1"/>
    <w:rsid w:val="001B0011"/>
    <w:rsid w:val="001B1605"/>
    <w:rsid w:val="001B5B7E"/>
    <w:rsid w:val="001B7FE7"/>
    <w:rsid w:val="001C460E"/>
    <w:rsid w:val="001C4DB5"/>
    <w:rsid w:val="001C55F8"/>
    <w:rsid w:val="001C7336"/>
    <w:rsid w:val="001D0FAA"/>
    <w:rsid w:val="001D504B"/>
    <w:rsid w:val="001D5293"/>
    <w:rsid w:val="001F14B3"/>
    <w:rsid w:val="001F1905"/>
    <w:rsid w:val="001F555C"/>
    <w:rsid w:val="001F5B35"/>
    <w:rsid w:val="001F7659"/>
    <w:rsid w:val="002007EF"/>
    <w:rsid w:val="0020410A"/>
    <w:rsid w:val="00210A25"/>
    <w:rsid w:val="00211647"/>
    <w:rsid w:val="002134AC"/>
    <w:rsid w:val="00213968"/>
    <w:rsid w:val="002164E9"/>
    <w:rsid w:val="0021773D"/>
    <w:rsid w:val="00224C4E"/>
    <w:rsid w:val="00225EDC"/>
    <w:rsid w:val="00226B56"/>
    <w:rsid w:val="00230F28"/>
    <w:rsid w:val="00232C7E"/>
    <w:rsid w:val="002379B7"/>
    <w:rsid w:val="00240603"/>
    <w:rsid w:val="00240A90"/>
    <w:rsid w:val="00242D45"/>
    <w:rsid w:val="00261E88"/>
    <w:rsid w:val="002627EA"/>
    <w:rsid w:val="00263E1F"/>
    <w:rsid w:val="00270137"/>
    <w:rsid w:val="00274AE6"/>
    <w:rsid w:val="00275D38"/>
    <w:rsid w:val="002769B6"/>
    <w:rsid w:val="00290B37"/>
    <w:rsid w:val="0029208D"/>
    <w:rsid w:val="0029535A"/>
    <w:rsid w:val="00295D74"/>
    <w:rsid w:val="002A10B4"/>
    <w:rsid w:val="002A1E50"/>
    <w:rsid w:val="002B11B3"/>
    <w:rsid w:val="002B4C82"/>
    <w:rsid w:val="002B569C"/>
    <w:rsid w:val="002B5F61"/>
    <w:rsid w:val="002C3DF3"/>
    <w:rsid w:val="002C7E51"/>
    <w:rsid w:val="002D2D83"/>
    <w:rsid w:val="002D415D"/>
    <w:rsid w:val="002D4EF4"/>
    <w:rsid w:val="002E0D8E"/>
    <w:rsid w:val="002E306A"/>
    <w:rsid w:val="002E69F2"/>
    <w:rsid w:val="002F2041"/>
    <w:rsid w:val="002F4BB0"/>
    <w:rsid w:val="002F59CE"/>
    <w:rsid w:val="002F7BAC"/>
    <w:rsid w:val="003000C1"/>
    <w:rsid w:val="003031D7"/>
    <w:rsid w:val="00304387"/>
    <w:rsid w:val="00315623"/>
    <w:rsid w:val="003223BB"/>
    <w:rsid w:val="003324BC"/>
    <w:rsid w:val="00332746"/>
    <w:rsid w:val="00336C8B"/>
    <w:rsid w:val="0034602B"/>
    <w:rsid w:val="00347F15"/>
    <w:rsid w:val="003517D8"/>
    <w:rsid w:val="00353EDF"/>
    <w:rsid w:val="003603E5"/>
    <w:rsid w:val="003605D3"/>
    <w:rsid w:val="003611CC"/>
    <w:rsid w:val="0036591E"/>
    <w:rsid w:val="003703E8"/>
    <w:rsid w:val="00372B3A"/>
    <w:rsid w:val="003803E3"/>
    <w:rsid w:val="00381175"/>
    <w:rsid w:val="00383E6F"/>
    <w:rsid w:val="00385FCE"/>
    <w:rsid w:val="003866D6"/>
    <w:rsid w:val="003940D8"/>
    <w:rsid w:val="00394D05"/>
    <w:rsid w:val="00397CF7"/>
    <w:rsid w:val="00397E37"/>
    <w:rsid w:val="003A043D"/>
    <w:rsid w:val="003A32FD"/>
    <w:rsid w:val="003A3A5F"/>
    <w:rsid w:val="003A4F61"/>
    <w:rsid w:val="003B363C"/>
    <w:rsid w:val="003B4215"/>
    <w:rsid w:val="003B61C9"/>
    <w:rsid w:val="003D2E09"/>
    <w:rsid w:val="003D3279"/>
    <w:rsid w:val="003D4509"/>
    <w:rsid w:val="003E2283"/>
    <w:rsid w:val="003E51EB"/>
    <w:rsid w:val="003E659E"/>
    <w:rsid w:val="003F2E04"/>
    <w:rsid w:val="003F4BEE"/>
    <w:rsid w:val="003F5568"/>
    <w:rsid w:val="004057DD"/>
    <w:rsid w:val="00406EA6"/>
    <w:rsid w:val="00407E94"/>
    <w:rsid w:val="004122C7"/>
    <w:rsid w:val="00413DE8"/>
    <w:rsid w:val="00416184"/>
    <w:rsid w:val="00420E36"/>
    <w:rsid w:val="0042107F"/>
    <w:rsid w:val="0043006B"/>
    <w:rsid w:val="00430FF0"/>
    <w:rsid w:val="00431091"/>
    <w:rsid w:val="00433D60"/>
    <w:rsid w:val="00436088"/>
    <w:rsid w:val="0043646F"/>
    <w:rsid w:val="00440A1B"/>
    <w:rsid w:val="00446E71"/>
    <w:rsid w:val="00460893"/>
    <w:rsid w:val="0046247E"/>
    <w:rsid w:val="00462C8D"/>
    <w:rsid w:val="00467075"/>
    <w:rsid w:val="0046736A"/>
    <w:rsid w:val="00473A9A"/>
    <w:rsid w:val="00475984"/>
    <w:rsid w:val="004761FD"/>
    <w:rsid w:val="004778EE"/>
    <w:rsid w:val="004845A4"/>
    <w:rsid w:val="00485931"/>
    <w:rsid w:val="00492AE4"/>
    <w:rsid w:val="004976AC"/>
    <w:rsid w:val="004A3AF9"/>
    <w:rsid w:val="004A6420"/>
    <w:rsid w:val="004A6765"/>
    <w:rsid w:val="004A75D9"/>
    <w:rsid w:val="004C1D96"/>
    <w:rsid w:val="004C5687"/>
    <w:rsid w:val="004C5DE4"/>
    <w:rsid w:val="004D4218"/>
    <w:rsid w:val="004E44F3"/>
    <w:rsid w:val="004E4657"/>
    <w:rsid w:val="004E50CF"/>
    <w:rsid w:val="004F19FA"/>
    <w:rsid w:val="004F5005"/>
    <w:rsid w:val="0050098A"/>
    <w:rsid w:val="00500E37"/>
    <w:rsid w:val="0050609E"/>
    <w:rsid w:val="005112D5"/>
    <w:rsid w:val="00512186"/>
    <w:rsid w:val="005125E9"/>
    <w:rsid w:val="00513AAE"/>
    <w:rsid w:val="00521501"/>
    <w:rsid w:val="005266B1"/>
    <w:rsid w:val="0052687A"/>
    <w:rsid w:val="005312BC"/>
    <w:rsid w:val="00533FFB"/>
    <w:rsid w:val="005420FF"/>
    <w:rsid w:val="0054313F"/>
    <w:rsid w:val="00544579"/>
    <w:rsid w:val="005512E1"/>
    <w:rsid w:val="0055156C"/>
    <w:rsid w:val="005530CD"/>
    <w:rsid w:val="005575D2"/>
    <w:rsid w:val="00561282"/>
    <w:rsid w:val="00562C01"/>
    <w:rsid w:val="00563754"/>
    <w:rsid w:val="005657E4"/>
    <w:rsid w:val="005774F8"/>
    <w:rsid w:val="00580DCF"/>
    <w:rsid w:val="00585715"/>
    <w:rsid w:val="0059270B"/>
    <w:rsid w:val="005941FA"/>
    <w:rsid w:val="005A4100"/>
    <w:rsid w:val="005A49EF"/>
    <w:rsid w:val="005A5058"/>
    <w:rsid w:val="005B4933"/>
    <w:rsid w:val="005B6003"/>
    <w:rsid w:val="005C27CA"/>
    <w:rsid w:val="005C7B9C"/>
    <w:rsid w:val="005D133A"/>
    <w:rsid w:val="005D79D5"/>
    <w:rsid w:val="005E02C1"/>
    <w:rsid w:val="005E1CE7"/>
    <w:rsid w:val="005E44D8"/>
    <w:rsid w:val="005E6AAF"/>
    <w:rsid w:val="005F2356"/>
    <w:rsid w:val="005F48FC"/>
    <w:rsid w:val="005F6B31"/>
    <w:rsid w:val="00603CDF"/>
    <w:rsid w:val="006052E7"/>
    <w:rsid w:val="00607C13"/>
    <w:rsid w:val="006123D3"/>
    <w:rsid w:val="006141C0"/>
    <w:rsid w:val="0061547E"/>
    <w:rsid w:val="0062374E"/>
    <w:rsid w:val="00632268"/>
    <w:rsid w:val="0063241B"/>
    <w:rsid w:val="006346FE"/>
    <w:rsid w:val="00644119"/>
    <w:rsid w:val="00644ED4"/>
    <w:rsid w:val="00656BDB"/>
    <w:rsid w:val="00661F12"/>
    <w:rsid w:val="00671F0B"/>
    <w:rsid w:val="00673B6F"/>
    <w:rsid w:val="00680BE4"/>
    <w:rsid w:val="006968CE"/>
    <w:rsid w:val="006970B7"/>
    <w:rsid w:val="00697468"/>
    <w:rsid w:val="00697692"/>
    <w:rsid w:val="006A19B9"/>
    <w:rsid w:val="006A4FC8"/>
    <w:rsid w:val="006B3C03"/>
    <w:rsid w:val="006B4799"/>
    <w:rsid w:val="006B48D5"/>
    <w:rsid w:val="006B749E"/>
    <w:rsid w:val="006C366A"/>
    <w:rsid w:val="006C6F1C"/>
    <w:rsid w:val="006E0C14"/>
    <w:rsid w:val="006E712E"/>
    <w:rsid w:val="006F0E6D"/>
    <w:rsid w:val="00701657"/>
    <w:rsid w:val="00703610"/>
    <w:rsid w:val="00711AEF"/>
    <w:rsid w:val="00712B54"/>
    <w:rsid w:val="007137D4"/>
    <w:rsid w:val="00730AB6"/>
    <w:rsid w:val="00730B03"/>
    <w:rsid w:val="00730EC5"/>
    <w:rsid w:val="00767620"/>
    <w:rsid w:val="00770282"/>
    <w:rsid w:val="00771B92"/>
    <w:rsid w:val="007751C0"/>
    <w:rsid w:val="00781C8D"/>
    <w:rsid w:val="00783837"/>
    <w:rsid w:val="0079335F"/>
    <w:rsid w:val="007943B1"/>
    <w:rsid w:val="007945B3"/>
    <w:rsid w:val="00797EB3"/>
    <w:rsid w:val="00797F9A"/>
    <w:rsid w:val="007A0ADE"/>
    <w:rsid w:val="007A28FB"/>
    <w:rsid w:val="007A4347"/>
    <w:rsid w:val="007A6CEA"/>
    <w:rsid w:val="007C1D87"/>
    <w:rsid w:val="007C270A"/>
    <w:rsid w:val="007C46EA"/>
    <w:rsid w:val="007C79F5"/>
    <w:rsid w:val="007C7AC6"/>
    <w:rsid w:val="007D3927"/>
    <w:rsid w:val="007D4BDF"/>
    <w:rsid w:val="007D68BE"/>
    <w:rsid w:val="007E3C46"/>
    <w:rsid w:val="007E70E3"/>
    <w:rsid w:val="00810A18"/>
    <w:rsid w:val="0081493E"/>
    <w:rsid w:val="0081719A"/>
    <w:rsid w:val="00822B26"/>
    <w:rsid w:val="00823604"/>
    <w:rsid w:val="00826882"/>
    <w:rsid w:val="00833716"/>
    <w:rsid w:val="00833833"/>
    <w:rsid w:val="00833AEB"/>
    <w:rsid w:val="008432D2"/>
    <w:rsid w:val="008505CD"/>
    <w:rsid w:val="0085185A"/>
    <w:rsid w:val="00851C5E"/>
    <w:rsid w:val="00852201"/>
    <w:rsid w:val="008554F4"/>
    <w:rsid w:val="00856178"/>
    <w:rsid w:val="00857C73"/>
    <w:rsid w:val="008632EF"/>
    <w:rsid w:val="00863889"/>
    <w:rsid w:val="0087101D"/>
    <w:rsid w:val="008764CC"/>
    <w:rsid w:val="00883629"/>
    <w:rsid w:val="00884E6D"/>
    <w:rsid w:val="00890C91"/>
    <w:rsid w:val="008A1CA3"/>
    <w:rsid w:val="008B239B"/>
    <w:rsid w:val="008B6F62"/>
    <w:rsid w:val="008C3194"/>
    <w:rsid w:val="008C38AA"/>
    <w:rsid w:val="008D15FA"/>
    <w:rsid w:val="008E4DBE"/>
    <w:rsid w:val="008E73CF"/>
    <w:rsid w:val="008E7B4D"/>
    <w:rsid w:val="008F1145"/>
    <w:rsid w:val="008F2882"/>
    <w:rsid w:val="008F3887"/>
    <w:rsid w:val="008F5C7E"/>
    <w:rsid w:val="008F6ECA"/>
    <w:rsid w:val="00900DCA"/>
    <w:rsid w:val="00903571"/>
    <w:rsid w:val="00903F2F"/>
    <w:rsid w:val="00903FE0"/>
    <w:rsid w:val="00904B8F"/>
    <w:rsid w:val="00913129"/>
    <w:rsid w:val="009164AE"/>
    <w:rsid w:val="00916546"/>
    <w:rsid w:val="009172B0"/>
    <w:rsid w:val="009237E3"/>
    <w:rsid w:val="009264F5"/>
    <w:rsid w:val="00932E8C"/>
    <w:rsid w:val="009350A1"/>
    <w:rsid w:val="00937D0E"/>
    <w:rsid w:val="00943E55"/>
    <w:rsid w:val="00947136"/>
    <w:rsid w:val="009507FB"/>
    <w:rsid w:val="00952608"/>
    <w:rsid w:val="00955986"/>
    <w:rsid w:val="009633C4"/>
    <w:rsid w:val="009641D4"/>
    <w:rsid w:val="00970159"/>
    <w:rsid w:val="0097045C"/>
    <w:rsid w:val="00974855"/>
    <w:rsid w:val="009823F1"/>
    <w:rsid w:val="00982A6A"/>
    <w:rsid w:val="009842BA"/>
    <w:rsid w:val="0098573D"/>
    <w:rsid w:val="009868DC"/>
    <w:rsid w:val="009907F8"/>
    <w:rsid w:val="0099294E"/>
    <w:rsid w:val="00993FBB"/>
    <w:rsid w:val="0099514E"/>
    <w:rsid w:val="00996942"/>
    <w:rsid w:val="00997776"/>
    <w:rsid w:val="009A24B5"/>
    <w:rsid w:val="009A361B"/>
    <w:rsid w:val="009A564E"/>
    <w:rsid w:val="009B15CF"/>
    <w:rsid w:val="009B3C5A"/>
    <w:rsid w:val="009B6601"/>
    <w:rsid w:val="009B6D5C"/>
    <w:rsid w:val="009C184D"/>
    <w:rsid w:val="009D2156"/>
    <w:rsid w:val="009D321D"/>
    <w:rsid w:val="009D5EB4"/>
    <w:rsid w:val="009F0716"/>
    <w:rsid w:val="00A05ACF"/>
    <w:rsid w:val="00A1572B"/>
    <w:rsid w:val="00A22373"/>
    <w:rsid w:val="00A27887"/>
    <w:rsid w:val="00A3096C"/>
    <w:rsid w:val="00A335F1"/>
    <w:rsid w:val="00A36129"/>
    <w:rsid w:val="00A36438"/>
    <w:rsid w:val="00A410BB"/>
    <w:rsid w:val="00A41A6B"/>
    <w:rsid w:val="00A43427"/>
    <w:rsid w:val="00A464EA"/>
    <w:rsid w:val="00A502B0"/>
    <w:rsid w:val="00A51B52"/>
    <w:rsid w:val="00A52A78"/>
    <w:rsid w:val="00A576E7"/>
    <w:rsid w:val="00A60A4B"/>
    <w:rsid w:val="00A757CD"/>
    <w:rsid w:val="00AA0346"/>
    <w:rsid w:val="00AA2FFF"/>
    <w:rsid w:val="00AA53E5"/>
    <w:rsid w:val="00AB0A73"/>
    <w:rsid w:val="00AB4898"/>
    <w:rsid w:val="00AB5366"/>
    <w:rsid w:val="00AB6A95"/>
    <w:rsid w:val="00AD1282"/>
    <w:rsid w:val="00AD1AE5"/>
    <w:rsid w:val="00AD4ED6"/>
    <w:rsid w:val="00AE06E0"/>
    <w:rsid w:val="00AF0292"/>
    <w:rsid w:val="00AF35EB"/>
    <w:rsid w:val="00AF36DD"/>
    <w:rsid w:val="00B01002"/>
    <w:rsid w:val="00B01126"/>
    <w:rsid w:val="00B1068E"/>
    <w:rsid w:val="00B13570"/>
    <w:rsid w:val="00B20B9B"/>
    <w:rsid w:val="00B20EF2"/>
    <w:rsid w:val="00B22658"/>
    <w:rsid w:val="00B23565"/>
    <w:rsid w:val="00B317F7"/>
    <w:rsid w:val="00B351A3"/>
    <w:rsid w:val="00B37618"/>
    <w:rsid w:val="00B43018"/>
    <w:rsid w:val="00B432D6"/>
    <w:rsid w:val="00B46779"/>
    <w:rsid w:val="00B50ED1"/>
    <w:rsid w:val="00B55F6A"/>
    <w:rsid w:val="00B568F7"/>
    <w:rsid w:val="00B60548"/>
    <w:rsid w:val="00B623E7"/>
    <w:rsid w:val="00B671AC"/>
    <w:rsid w:val="00B74A02"/>
    <w:rsid w:val="00B84455"/>
    <w:rsid w:val="00B87CFC"/>
    <w:rsid w:val="00B91458"/>
    <w:rsid w:val="00B95914"/>
    <w:rsid w:val="00B9639A"/>
    <w:rsid w:val="00B9657E"/>
    <w:rsid w:val="00BA214A"/>
    <w:rsid w:val="00BB32BF"/>
    <w:rsid w:val="00BC0D22"/>
    <w:rsid w:val="00BC29BC"/>
    <w:rsid w:val="00BD5072"/>
    <w:rsid w:val="00BE2DED"/>
    <w:rsid w:val="00BE44A6"/>
    <w:rsid w:val="00BE65EE"/>
    <w:rsid w:val="00BF26F7"/>
    <w:rsid w:val="00BF32D1"/>
    <w:rsid w:val="00BF5087"/>
    <w:rsid w:val="00BF73C3"/>
    <w:rsid w:val="00C03AAA"/>
    <w:rsid w:val="00C03BEA"/>
    <w:rsid w:val="00C06559"/>
    <w:rsid w:val="00C06ED1"/>
    <w:rsid w:val="00C10EC5"/>
    <w:rsid w:val="00C110C7"/>
    <w:rsid w:val="00C1436B"/>
    <w:rsid w:val="00C223A9"/>
    <w:rsid w:val="00C2738E"/>
    <w:rsid w:val="00C307C7"/>
    <w:rsid w:val="00C3092A"/>
    <w:rsid w:val="00C351C8"/>
    <w:rsid w:val="00C4102C"/>
    <w:rsid w:val="00C448A9"/>
    <w:rsid w:val="00C52AF7"/>
    <w:rsid w:val="00C53D45"/>
    <w:rsid w:val="00C556F2"/>
    <w:rsid w:val="00C60501"/>
    <w:rsid w:val="00C659F5"/>
    <w:rsid w:val="00C6608D"/>
    <w:rsid w:val="00C668A4"/>
    <w:rsid w:val="00C711AE"/>
    <w:rsid w:val="00C80029"/>
    <w:rsid w:val="00C80585"/>
    <w:rsid w:val="00C92292"/>
    <w:rsid w:val="00C92B28"/>
    <w:rsid w:val="00C94E2D"/>
    <w:rsid w:val="00C9572E"/>
    <w:rsid w:val="00CA24BD"/>
    <w:rsid w:val="00CC1C8A"/>
    <w:rsid w:val="00CC1D24"/>
    <w:rsid w:val="00CD0F95"/>
    <w:rsid w:val="00CD2B4D"/>
    <w:rsid w:val="00CD3110"/>
    <w:rsid w:val="00CD6D97"/>
    <w:rsid w:val="00CD6E15"/>
    <w:rsid w:val="00CD6E97"/>
    <w:rsid w:val="00CE0D8A"/>
    <w:rsid w:val="00CE23A6"/>
    <w:rsid w:val="00CE4A84"/>
    <w:rsid w:val="00CF06C0"/>
    <w:rsid w:val="00CF1870"/>
    <w:rsid w:val="00CF3BF3"/>
    <w:rsid w:val="00D012C4"/>
    <w:rsid w:val="00D02977"/>
    <w:rsid w:val="00D06619"/>
    <w:rsid w:val="00D12F58"/>
    <w:rsid w:val="00D156EF"/>
    <w:rsid w:val="00D17F81"/>
    <w:rsid w:val="00D213A8"/>
    <w:rsid w:val="00D26690"/>
    <w:rsid w:val="00D304B5"/>
    <w:rsid w:val="00D32272"/>
    <w:rsid w:val="00D42A90"/>
    <w:rsid w:val="00D450D1"/>
    <w:rsid w:val="00D467D0"/>
    <w:rsid w:val="00D5123C"/>
    <w:rsid w:val="00D61126"/>
    <w:rsid w:val="00D6382A"/>
    <w:rsid w:val="00D749CD"/>
    <w:rsid w:val="00D74DB3"/>
    <w:rsid w:val="00D753FB"/>
    <w:rsid w:val="00D94A20"/>
    <w:rsid w:val="00DA192E"/>
    <w:rsid w:val="00DC27FE"/>
    <w:rsid w:val="00DC7CEE"/>
    <w:rsid w:val="00DD1828"/>
    <w:rsid w:val="00DE168D"/>
    <w:rsid w:val="00DF0C8D"/>
    <w:rsid w:val="00DF10BC"/>
    <w:rsid w:val="00DF157F"/>
    <w:rsid w:val="00DF1623"/>
    <w:rsid w:val="00DF2100"/>
    <w:rsid w:val="00DF2D04"/>
    <w:rsid w:val="00DF32D8"/>
    <w:rsid w:val="00DF514E"/>
    <w:rsid w:val="00DF7C1D"/>
    <w:rsid w:val="00E118A8"/>
    <w:rsid w:val="00E11A4B"/>
    <w:rsid w:val="00E13E33"/>
    <w:rsid w:val="00E14110"/>
    <w:rsid w:val="00E2160E"/>
    <w:rsid w:val="00E25593"/>
    <w:rsid w:val="00E25644"/>
    <w:rsid w:val="00E32CAD"/>
    <w:rsid w:val="00E3565C"/>
    <w:rsid w:val="00E41816"/>
    <w:rsid w:val="00E454C1"/>
    <w:rsid w:val="00E51ACC"/>
    <w:rsid w:val="00E567C0"/>
    <w:rsid w:val="00E62601"/>
    <w:rsid w:val="00E655BE"/>
    <w:rsid w:val="00E6585D"/>
    <w:rsid w:val="00E65C8B"/>
    <w:rsid w:val="00E661BA"/>
    <w:rsid w:val="00E7039E"/>
    <w:rsid w:val="00E713D2"/>
    <w:rsid w:val="00E71B3E"/>
    <w:rsid w:val="00E749B6"/>
    <w:rsid w:val="00E766C6"/>
    <w:rsid w:val="00E816B6"/>
    <w:rsid w:val="00E8379C"/>
    <w:rsid w:val="00E94290"/>
    <w:rsid w:val="00E95527"/>
    <w:rsid w:val="00EA0DBD"/>
    <w:rsid w:val="00EA3E97"/>
    <w:rsid w:val="00EA55E0"/>
    <w:rsid w:val="00EB297E"/>
    <w:rsid w:val="00EB319C"/>
    <w:rsid w:val="00EB3E99"/>
    <w:rsid w:val="00EB4801"/>
    <w:rsid w:val="00EB4A57"/>
    <w:rsid w:val="00EB5A4E"/>
    <w:rsid w:val="00EC1406"/>
    <w:rsid w:val="00EC5D69"/>
    <w:rsid w:val="00ED7E23"/>
    <w:rsid w:val="00EE2DB4"/>
    <w:rsid w:val="00EF105B"/>
    <w:rsid w:val="00EF2EA8"/>
    <w:rsid w:val="00EF4408"/>
    <w:rsid w:val="00EF7F8B"/>
    <w:rsid w:val="00F0005A"/>
    <w:rsid w:val="00F05703"/>
    <w:rsid w:val="00F05959"/>
    <w:rsid w:val="00F07729"/>
    <w:rsid w:val="00F11ECA"/>
    <w:rsid w:val="00F158C1"/>
    <w:rsid w:val="00F21976"/>
    <w:rsid w:val="00F22A2C"/>
    <w:rsid w:val="00F25504"/>
    <w:rsid w:val="00F25BE6"/>
    <w:rsid w:val="00F31628"/>
    <w:rsid w:val="00F318BA"/>
    <w:rsid w:val="00F34A9E"/>
    <w:rsid w:val="00F34B54"/>
    <w:rsid w:val="00F46A82"/>
    <w:rsid w:val="00F53115"/>
    <w:rsid w:val="00F55208"/>
    <w:rsid w:val="00F55AB4"/>
    <w:rsid w:val="00F5704B"/>
    <w:rsid w:val="00F60C5C"/>
    <w:rsid w:val="00F70129"/>
    <w:rsid w:val="00F71B0F"/>
    <w:rsid w:val="00F80F7A"/>
    <w:rsid w:val="00F81E92"/>
    <w:rsid w:val="00F92BD0"/>
    <w:rsid w:val="00F93779"/>
    <w:rsid w:val="00F94B5E"/>
    <w:rsid w:val="00FA1D3B"/>
    <w:rsid w:val="00FA3829"/>
    <w:rsid w:val="00FA4500"/>
    <w:rsid w:val="00FA653C"/>
    <w:rsid w:val="00FB392C"/>
    <w:rsid w:val="00FB453F"/>
    <w:rsid w:val="00FC02BE"/>
    <w:rsid w:val="00FC0AD0"/>
    <w:rsid w:val="00FC14B6"/>
    <w:rsid w:val="00FC4AD9"/>
    <w:rsid w:val="00FD2BB4"/>
    <w:rsid w:val="00FD5D1A"/>
    <w:rsid w:val="00FD7FDA"/>
    <w:rsid w:val="00FD7FEE"/>
    <w:rsid w:val="00FE4222"/>
    <w:rsid w:val="00FE429F"/>
    <w:rsid w:val="00FE42ED"/>
    <w:rsid w:val="00FF5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32CA15"/>
  <w15:docId w15:val="{52BECF67-C3F2-4588-84A6-C94C511D6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653C"/>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46E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F4BB0"/>
    <w:pPr>
      <w:tabs>
        <w:tab w:val="center" w:pos="4680"/>
        <w:tab w:val="right" w:pos="9360"/>
      </w:tabs>
    </w:pPr>
  </w:style>
  <w:style w:type="character" w:customStyle="1" w:styleId="HeaderChar">
    <w:name w:val="Header Char"/>
    <w:basedOn w:val="DefaultParagraphFont"/>
    <w:link w:val="Header"/>
    <w:uiPriority w:val="99"/>
    <w:rsid w:val="002F4BB0"/>
  </w:style>
  <w:style w:type="paragraph" w:styleId="Footer">
    <w:name w:val="footer"/>
    <w:basedOn w:val="Normal"/>
    <w:link w:val="FooterChar"/>
    <w:uiPriority w:val="99"/>
    <w:unhideWhenUsed/>
    <w:rsid w:val="002F4BB0"/>
    <w:pPr>
      <w:tabs>
        <w:tab w:val="center" w:pos="4680"/>
        <w:tab w:val="right" w:pos="9360"/>
      </w:tabs>
    </w:pPr>
  </w:style>
  <w:style w:type="character" w:customStyle="1" w:styleId="FooterChar">
    <w:name w:val="Footer Char"/>
    <w:basedOn w:val="DefaultParagraphFont"/>
    <w:link w:val="Footer"/>
    <w:uiPriority w:val="99"/>
    <w:rsid w:val="002F4BB0"/>
  </w:style>
  <w:style w:type="character" w:styleId="Hyperlink">
    <w:name w:val="Hyperlink"/>
    <w:basedOn w:val="DefaultParagraphFont"/>
    <w:uiPriority w:val="99"/>
    <w:unhideWhenUsed/>
    <w:rsid w:val="00585715"/>
    <w:rPr>
      <w:color w:val="0563C1" w:themeColor="hyperlink"/>
      <w:u w:val="single"/>
    </w:rPr>
  </w:style>
  <w:style w:type="paragraph" w:styleId="BalloonText">
    <w:name w:val="Balloon Text"/>
    <w:basedOn w:val="Normal"/>
    <w:link w:val="BalloonTextChar"/>
    <w:uiPriority w:val="99"/>
    <w:semiHidden/>
    <w:unhideWhenUsed/>
    <w:rsid w:val="00533FFB"/>
    <w:rPr>
      <w:rFonts w:ascii="Tahoma" w:hAnsi="Tahoma" w:cs="Tahoma"/>
      <w:sz w:val="16"/>
      <w:szCs w:val="16"/>
    </w:rPr>
  </w:style>
  <w:style w:type="character" w:customStyle="1" w:styleId="BalloonTextChar">
    <w:name w:val="Balloon Text Char"/>
    <w:basedOn w:val="DefaultParagraphFont"/>
    <w:link w:val="BalloonText"/>
    <w:uiPriority w:val="99"/>
    <w:semiHidden/>
    <w:rsid w:val="00533FF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29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9CEBE0-CFBF-4333-9EE4-551827B70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1108</Words>
  <Characters>6318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Aleksandar</dc:creator>
  <cp:keywords/>
  <dc:description/>
  <cp:lastModifiedBy>Komunalna Inspekcija</cp:lastModifiedBy>
  <cp:revision>2</cp:revision>
  <dcterms:created xsi:type="dcterms:W3CDTF">2026-07-02T06:46:00Z</dcterms:created>
  <dcterms:modified xsi:type="dcterms:W3CDTF">2026-07-02T06:46:00Z</dcterms:modified>
</cp:coreProperties>
</file>